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color w:val="ff0000"/>
          <w:sz w:val="36"/>
          <w:szCs w:val="36"/>
        </w:rPr>
      </w:pP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California Privacy Notice for Staff Members and Job Applicants</w:t>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Last updated:</w:t>
      </w:r>
      <w:r w:rsidDel="00000000" w:rsidR="00000000" w:rsidRPr="00000000">
        <w:rPr>
          <w:rFonts w:ascii="Arial" w:cs="Arial" w:eastAsia="Arial" w:hAnsi="Arial"/>
          <w:sz w:val="22"/>
          <w:szCs w:val="22"/>
          <w:rtl w:val="0"/>
        </w:rPr>
        <w:t xml:space="preserve"> January 1, 2023</w:t>
      </w: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numPr>
          <w:ilvl w:val="0"/>
          <w:numId w:val="2"/>
        </w:numPr>
        <w:spacing w:after="200" w:line="276" w:lineRule="auto"/>
        <w:ind w:left="794" w:hanging="794"/>
        <w:jc w:val="both"/>
        <w:rPr>
          <w:rFonts w:ascii="Arial" w:cs="Arial" w:eastAsia="Arial" w:hAnsi="Arial"/>
          <w:b w:val="1"/>
          <w:sz w:val="22"/>
          <w:szCs w:val="22"/>
        </w:rPr>
      </w:pPr>
      <w:r w:rsidDel="00000000" w:rsidR="00000000" w:rsidRPr="00000000">
        <w:rPr>
          <w:rFonts w:ascii="Arial" w:cs="Arial" w:eastAsia="Arial" w:hAnsi="Arial"/>
          <w:b w:val="1"/>
          <w:rtl w:val="0"/>
        </w:rPr>
        <w:t xml:space="preserve">Introduction</w:t>
      </w: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Giant Spoon LLC ("</w:t>
      </w:r>
      <w:r w:rsidDel="00000000" w:rsidR="00000000" w:rsidRPr="00000000">
        <w:rPr>
          <w:rFonts w:ascii="Arial" w:cs="Arial" w:eastAsia="Arial" w:hAnsi="Arial"/>
          <w:b w:val="1"/>
          <w:sz w:val="22"/>
          <w:szCs w:val="22"/>
          <w:rtl w:val="0"/>
        </w:rPr>
        <w:t xml:space="preserve">Company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we</w:t>
      </w:r>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b w:val="1"/>
          <w:sz w:val="22"/>
          <w:szCs w:val="22"/>
          <w:rtl w:val="0"/>
        </w:rPr>
        <w:t xml:space="preserve">us</w:t>
      </w:r>
      <w:r w:rsidDel="00000000" w:rsidR="00000000" w:rsidRPr="00000000">
        <w:rPr>
          <w:rFonts w:ascii="Arial" w:cs="Arial" w:eastAsia="Arial" w:hAnsi="Arial"/>
          <w:sz w:val="22"/>
          <w:szCs w:val="22"/>
          <w:rtl w:val="0"/>
        </w:rPr>
        <w:t xml:space="preserve">") has issued this California Privacy Notice (this "</w:t>
      </w:r>
      <w:r w:rsidDel="00000000" w:rsidR="00000000" w:rsidRPr="00000000">
        <w:rPr>
          <w:rFonts w:ascii="Arial" w:cs="Arial" w:eastAsia="Arial" w:hAnsi="Arial"/>
          <w:b w:val="1"/>
          <w:sz w:val="22"/>
          <w:szCs w:val="22"/>
          <w:rtl w:val="0"/>
        </w:rPr>
        <w:t xml:space="preserve">Notice</w:t>
      </w:r>
      <w:r w:rsidDel="00000000" w:rsidR="00000000" w:rsidRPr="00000000">
        <w:rPr>
          <w:rFonts w:ascii="Arial" w:cs="Arial" w:eastAsia="Arial" w:hAnsi="Arial"/>
          <w:sz w:val="22"/>
          <w:szCs w:val="22"/>
          <w:rtl w:val="0"/>
        </w:rPr>
        <w:t xml:space="preserve">") to describe how we handle Personal Information that we collect and process about our Staff Members and job applicants who are residents of California (collectively referred to as "</w:t>
      </w:r>
      <w:r w:rsidDel="00000000" w:rsidR="00000000" w:rsidRPr="00000000">
        <w:rPr>
          <w:rFonts w:ascii="Arial" w:cs="Arial" w:eastAsia="Arial" w:hAnsi="Arial"/>
          <w:b w:val="1"/>
          <w:sz w:val="22"/>
          <w:szCs w:val="22"/>
          <w:rtl w:val="0"/>
        </w:rPr>
        <w:t xml:space="preserve">you</w:t>
      </w:r>
      <w:r w:rsidDel="00000000" w:rsidR="00000000" w:rsidRPr="00000000">
        <w:rPr>
          <w:rFonts w:ascii="Arial" w:cs="Arial" w:eastAsia="Arial" w:hAnsi="Arial"/>
          <w:sz w:val="22"/>
          <w:szCs w:val="22"/>
          <w:rtl w:val="0"/>
        </w:rPr>
        <w:t xml:space="preserve">") applying for a job at or working for Company in the United States. The term "</w:t>
      </w:r>
      <w:r w:rsidDel="00000000" w:rsidR="00000000" w:rsidRPr="00000000">
        <w:rPr>
          <w:rFonts w:ascii="Arial" w:cs="Arial" w:eastAsia="Arial" w:hAnsi="Arial"/>
          <w:b w:val="1"/>
          <w:sz w:val="22"/>
          <w:szCs w:val="22"/>
          <w:rtl w:val="0"/>
        </w:rPr>
        <w:t xml:space="preserve">Staff Member</w:t>
      </w:r>
      <w:r w:rsidDel="00000000" w:rsidR="00000000" w:rsidRPr="00000000">
        <w:rPr>
          <w:rFonts w:ascii="Arial" w:cs="Arial" w:eastAsia="Arial" w:hAnsi="Arial"/>
          <w:sz w:val="22"/>
          <w:szCs w:val="22"/>
          <w:rtl w:val="0"/>
        </w:rPr>
        <w:t xml:space="preserve">" includes employees and independent contractors, including contingent workers, temporary workers, and interns.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This categorization is for convenience and does not demonstrate or establish any particular employee, contractor or other status.</w:t>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respect the privacy rights of individuals and are committed to handling Personal Information responsibly and in accordance with applicable law. This Notice sets out the Personal Information that we collect and process about you, the purposes of the processing and the rights that you have in connection with it. The California Consumer Privacy Act of 2018, including the California Privacy Rights Act of 2020 and any regulations promulgated thereunder (“CCPA”), provides California residents with specific rights regarding their Information. This Notice, which applies only to California residents, describes your rights under the CCPA, explains how you may exercise your rights, and provides an overview on the types of Personal Information we collect. </w:t>
      </w:r>
    </w:p>
    <w:p w:rsidR="00000000" w:rsidDel="00000000" w:rsidP="00000000" w:rsidRDefault="00000000" w:rsidRPr="00000000" w14:paraId="0000000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take the time to read and understand this Notice, which should be read in conjunction with our other corporate policies and procedures. When appropriate we will provide a “just in time” notice or notice at collection to cover any additional processing activities not mentioned in this document. </w:t>
      </w:r>
    </w:p>
    <w:p w:rsidR="00000000" w:rsidDel="00000000" w:rsidP="00000000" w:rsidRDefault="00000000" w:rsidRPr="00000000" w14:paraId="0000000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comments or questions about this Notice, please contact us at the contact details in Section 11 below.</w:t>
      </w:r>
    </w:p>
    <w:p w:rsidR="00000000" w:rsidDel="00000000" w:rsidP="00000000" w:rsidRDefault="00000000" w:rsidRPr="00000000" w14:paraId="0000000E">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numPr>
          <w:ilvl w:val="0"/>
          <w:numId w:val="2"/>
        </w:numPr>
        <w:spacing w:after="200" w:line="276" w:lineRule="auto"/>
        <w:ind w:left="794" w:hanging="794"/>
        <w:jc w:val="both"/>
        <w:rPr>
          <w:rFonts w:ascii="Arial" w:cs="Arial" w:eastAsia="Arial" w:hAnsi="Arial"/>
          <w:b w:val="1"/>
          <w:sz w:val="22"/>
          <w:szCs w:val="22"/>
        </w:rPr>
      </w:pPr>
      <w:r w:rsidDel="00000000" w:rsidR="00000000" w:rsidRPr="00000000">
        <w:rPr>
          <w:rFonts w:ascii="Arial" w:cs="Arial" w:eastAsia="Arial" w:hAnsi="Arial"/>
          <w:b w:val="1"/>
          <w:rtl w:val="0"/>
        </w:rPr>
        <w:t xml:space="preserve">Types</w:t>
      </w:r>
      <w:r w:rsidDel="00000000" w:rsidR="00000000" w:rsidRPr="00000000">
        <w:rPr>
          <w:rFonts w:ascii="Arial" w:cs="Arial" w:eastAsia="Arial" w:hAnsi="Arial"/>
          <w:b w:val="1"/>
          <w:sz w:val="22"/>
          <w:szCs w:val="22"/>
          <w:rtl w:val="0"/>
        </w:rPr>
        <w:t xml:space="preserve"> of Personal Information We Collect </w:t>
      </w:r>
    </w:p>
    <w:p w:rsidR="00000000" w:rsidDel="00000000" w:rsidP="00000000" w:rsidRDefault="00000000" w:rsidRPr="00000000" w14:paraId="0000001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CCPA defines “Personal Information” as information that identifies, relates to, describes, references, or is reasonably capable of being associated with, or could reasonably be linked, directly or indirectly, with a particular consumer or household. Data that has been de-identified, anonymized, or aggregated, or that otherwise cannot reasonably be related back to a specific person, is not considered Personal Information.</w:t>
      </w:r>
    </w:p>
    <w:p w:rsidR="00000000" w:rsidDel="00000000" w:rsidP="00000000" w:rsidRDefault="00000000" w:rsidRPr="00000000" w14:paraId="0000001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course of your employment or engagement with Company, or when making an application for employment or engagement with Company, we may process Personal Information about you and your dependents, beneficiaries and other individuals whose Personal Information has been provided to us.</w:t>
      </w:r>
    </w:p>
    <w:p w:rsidR="00000000" w:rsidDel="00000000" w:rsidP="00000000" w:rsidRDefault="00000000" w:rsidRPr="00000000" w14:paraId="0000001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types of Personal Information we may process include, but are not limited to: </w:t>
      </w:r>
      <w:r w:rsidDel="00000000" w:rsidR="00000000" w:rsidRPr="00000000">
        <w:rPr>
          <w:rtl w:val="0"/>
        </w:rPr>
      </w:r>
    </w:p>
    <w:p w:rsidR="00000000" w:rsidDel="00000000" w:rsidP="00000000" w:rsidRDefault="00000000" w:rsidRPr="00000000" w14:paraId="0000001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Identification data – such as your name, gender, photograph, date of birth, Staff Member IDs.</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details – such as home and business address, telephone/email addresses, emergency contact details.</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Employment details – such as job title/position, office location, employment contract, performance and disciplinary records, grievance procedures, sickness/time-off records.</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Background information – such as academic/professional qualifications, education, CV/résumé, criminal records data (for vetting purposes, where permissible and in accordance with applicable law).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Government identifiers – such as government issued ID/passport, immigration/visa status, or social security numbers.</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on your spouse/partner and/or dependents – such as your marital status, identification and contact data about them and information relevant to any Company benefits extended to such people.</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information – such as bank details, tax information, withholdings, salary, benefits, expenses, company allowances, stock and equity grants.</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information – information required to provide access to company IT systems and networks (and information collected by / through those systems) such as IP addresses, log files and login information. </w:t>
      </w:r>
    </w:p>
    <w:p w:rsidR="00000000" w:rsidDel="00000000" w:rsidP="00000000" w:rsidRDefault="00000000" w:rsidRPr="00000000" w14:paraId="0000001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may also process Sensitive Personal Information relating to you (and your spouse/partner and/or dependents). The CCPA’s definition of Sensitive Personal information includes social security, driver’s license, state ID, or passport number; racial or ethnic origin; union membership; biometric information; and personal information concerning health, sex life, or sexual orientation ("</w:t>
      </w:r>
      <w:r w:rsidDel="00000000" w:rsidR="00000000" w:rsidRPr="00000000">
        <w:rPr>
          <w:rFonts w:ascii="Arial" w:cs="Arial" w:eastAsia="Arial" w:hAnsi="Arial"/>
          <w:b w:val="1"/>
          <w:sz w:val="22"/>
          <w:szCs w:val="22"/>
          <w:rtl w:val="0"/>
        </w:rPr>
        <w:t xml:space="preserve">Sensitive Personal Information</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We do not sell Sensitive Personal Information collected under this Notice.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may need to collect, or request on a voluntary disclosure basis (or involuntarily, if required by applicable law), some Sensitive Personal Information for legitimate employment-related purposes: for example, information about your racial/ethnic origin and gender for equal employment opportunity reporting purposes (in accordance with applicable law); or information about your physical or mental condition to provide work-related accommodations, health and insurance benefits to you and your dependents, or to manage absences from work.</w:t>
      </w:r>
    </w:p>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numPr>
          <w:ilvl w:val="0"/>
          <w:numId w:val="2"/>
        </w:numPr>
        <w:spacing w:after="200" w:line="276" w:lineRule="auto"/>
        <w:ind w:left="794" w:hanging="794"/>
        <w:jc w:val="both"/>
        <w:rPr>
          <w:rFonts w:ascii="Arial" w:cs="Arial" w:eastAsia="Arial" w:hAnsi="Arial"/>
          <w:b w:val="1"/>
          <w:sz w:val="22"/>
          <w:szCs w:val="22"/>
        </w:rPr>
      </w:pPr>
      <w:r w:rsidDel="00000000" w:rsidR="00000000" w:rsidRPr="00000000">
        <w:rPr>
          <w:rFonts w:ascii="Arial" w:cs="Arial" w:eastAsia="Arial" w:hAnsi="Arial"/>
          <w:b w:val="1"/>
          <w:rtl w:val="0"/>
        </w:rPr>
        <w:t xml:space="preserve">Sources</w:t>
      </w:r>
      <w:r w:rsidDel="00000000" w:rsidR="00000000" w:rsidRPr="00000000">
        <w:rPr>
          <w:rFonts w:ascii="Arial" w:cs="Arial" w:eastAsia="Arial" w:hAnsi="Arial"/>
          <w:b w:val="1"/>
          <w:sz w:val="22"/>
          <w:szCs w:val="22"/>
          <w:rtl w:val="0"/>
        </w:rPr>
        <w:t xml:space="preserve"> of Personal Information</w:t>
      </w:r>
    </w:p>
    <w:p w:rsidR="00000000" w:rsidDel="00000000" w:rsidP="00000000" w:rsidRDefault="00000000" w:rsidRPr="00000000" w14:paraId="0000002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Generally, you will have provided the information we hold about you, but there may be situations where we collect Personal Information or Sensitive Personal Information from other sources. For example, we may collect the following: </w:t>
      </w:r>
    </w:p>
    <w:p w:rsidR="00000000" w:rsidDel="00000000" w:rsidP="00000000" w:rsidRDefault="00000000" w:rsidRPr="00000000" w14:paraId="0000002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background and other information from recruitment agencies, academic institutions, referees, background checking agencies and other third parties during your recruitment and/or employment/engagement. </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Certain information on your performance, conduct or other information relevant to formal internal procedures (e.g. disciplinary or whistleblowing procedures), from clients or other organizations with whom you work.</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on your training and development from external training partners and information about your experience and impressions of Company through external survey providers.</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about your health, including your fitness to carry out work and/or any accommodations or adjustments to be considered from a health care provider (as permitted by applicable law).</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on accidents or incidents from Company’s insurance brokers, insurers and their appointed agents, where they are involved. </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on tax payable from tax authorities 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appointed payroll agents and tax/financial advisers.</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collected through Company’s IT systems and other devices.</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about your entitlement to participate in, or receive payments or benefits under, any insurance or pension plan or program provided by Company, from the relevant benefit provider or its appointed agent.</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from publicly available sources (e.g. news sources and/or from social media platforms) in connection with any investigation or formal procedure concerning the same (for instance, for the investigation of an allegation that a Staff Member has breached our rules on social media use or conduct generally).</w:t>
      </w:r>
    </w:p>
    <w:p w:rsidR="00000000" w:rsidDel="00000000" w:rsidP="00000000" w:rsidRDefault="00000000" w:rsidRPr="00000000" w14:paraId="0000002F">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numPr>
          <w:ilvl w:val="0"/>
          <w:numId w:val="2"/>
        </w:numPr>
        <w:spacing w:after="200" w:line="276" w:lineRule="auto"/>
        <w:ind w:left="794" w:hanging="794"/>
        <w:jc w:val="both"/>
        <w:rPr>
          <w:rFonts w:ascii="Arial" w:cs="Arial" w:eastAsia="Arial" w:hAnsi="Arial"/>
          <w:sz w:val="22"/>
          <w:szCs w:val="22"/>
        </w:rPr>
      </w:pPr>
      <w:r w:rsidDel="00000000" w:rsidR="00000000" w:rsidRPr="00000000">
        <w:rPr>
          <w:rFonts w:ascii="Arial" w:cs="Arial" w:eastAsia="Arial" w:hAnsi="Arial"/>
          <w:b w:val="1"/>
          <w:rtl w:val="0"/>
        </w:rPr>
        <w:t xml:space="preserve">Purposes</w:t>
      </w:r>
      <w:r w:rsidDel="00000000" w:rsidR="00000000" w:rsidRPr="00000000">
        <w:rPr>
          <w:rFonts w:ascii="Arial" w:cs="Arial" w:eastAsia="Arial" w:hAnsi="Arial"/>
          <w:b w:val="1"/>
          <w:sz w:val="22"/>
          <w:szCs w:val="22"/>
          <w:rtl w:val="0"/>
        </w:rPr>
        <w:t xml:space="preserve"> for Processing Personal Information</w:t>
      </w:r>
      <w:r w:rsidDel="00000000" w:rsidR="00000000" w:rsidRPr="00000000">
        <w:rPr>
          <w:rtl w:val="0"/>
        </w:rPr>
      </w:r>
    </w:p>
    <w:p w:rsidR="00000000" w:rsidDel="00000000" w:rsidP="00000000" w:rsidRDefault="00000000" w:rsidRPr="00000000" w14:paraId="00000031">
      <w:pPr>
        <w:spacing w:line="276"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w:t>
        <w:tab/>
        <w:t xml:space="preserve">Recruitment purposes</w:t>
      </w:r>
    </w:p>
    <w:p w:rsidR="00000000" w:rsidDel="00000000" w:rsidP="00000000" w:rsidRDefault="00000000" w:rsidRPr="00000000" w14:paraId="00000032">
      <w:pPr>
        <w:spacing w:line="276" w:lineRule="auto"/>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are applying for a role at Company, then we collect and use your Personal Information primarily for recruitment purposes – in particular, to determine your qualifications for employment or engagement as an independent contractor and to reach a hiring decision. This includes assessing your skills, qualifications and background for a particular role, verifying your information, carrying out reference checks or background checks (where applicable) and to generally manage the hiring process and communicating with you about it. </w:t>
      </w:r>
    </w:p>
    <w:p w:rsidR="00000000" w:rsidDel="00000000" w:rsidP="00000000" w:rsidRDefault="00000000" w:rsidRPr="00000000" w14:paraId="0000003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are accepted for a role at Company, the information collected during the recruitment process may form part of your ongoing Staff Member record. </w:t>
      </w:r>
    </w:p>
    <w:p w:rsidR="00000000" w:rsidDel="00000000" w:rsidP="00000000" w:rsidRDefault="00000000" w:rsidRPr="00000000" w14:paraId="0000003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successful, we may still keep your application for internal reporting and to allow us to consider you for other suitable openings within Company in the future. </w:t>
      </w:r>
    </w:p>
    <w:p w:rsidR="00000000" w:rsidDel="00000000" w:rsidP="00000000" w:rsidRDefault="00000000" w:rsidRPr="00000000" w14:paraId="0000003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76" w:lineRule="auto"/>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(ii) </w:t>
        <w:tab/>
        <w:t xml:space="preserve">Employment or work-related purposes</w:t>
      </w:r>
      <w:r w:rsidDel="00000000" w:rsidR="00000000" w:rsidRPr="00000000">
        <w:rPr>
          <w:rtl w:val="0"/>
        </w:rPr>
      </w:r>
    </w:p>
    <w:p w:rsidR="00000000" w:rsidDel="00000000" w:rsidP="00000000" w:rsidRDefault="00000000" w:rsidRPr="00000000" w14:paraId="0000003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Once you become a Company Staff Member, we may collect and use your Personal Information for the purpose of managing our employment or working relationship with you – for example, your employment records and contract information if you have a contract (so we can manage our employment relationship with you), your bank account and salary details (so we can pay you), your equity grants (for stock and benefits plans administration), if any, and details of your spouse and dependents (for emergency contact, tax and benefits purposes). </w:t>
      </w:r>
    </w:p>
    <w:p w:rsidR="00000000" w:rsidDel="00000000" w:rsidP="00000000" w:rsidRDefault="00000000" w:rsidRPr="00000000" w14:paraId="0000003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may process our Staff Members' Personal Information through a Professional Employer Organization (“</w:t>
      </w:r>
      <w:r w:rsidDel="00000000" w:rsidR="00000000" w:rsidRPr="00000000">
        <w:rPr>
          <w:rFonts w:ascii="Arial" w:cs="Arial" w:eastAsia="Arial" w:hAnsi="Arial"/>
          <w:b w:val="1"/>
          <w:sz w:val="22"/>
          <w:szCs w:val="22"/>
          <w:rtl w:val="0"/>
        </w:rPr>
        <w:t xml:space="preserve">PEO</w:t>
      </w:r>
      <w:r w:rsidDel="00000000" w:rsidR="00000000" w:rsidRPr="00000000">
        <w:rPr>
          <w:rFonts w:ascii="Arial" w:cs="Arial" w:eastAsia="Arial" w:hAnsi="Arial"/>
          <w:sz w:val="22"/>
          <w:szCs w:val="22"/>
          <w:rtl w:val="0"/>
        </w:rPr>
        <w:t xml:space="preserve">”) or other human resources system ("</w:t>
      </w:r>
      <w:r w:rsidDel="00000000" w:rsidR="00000000" w:rsidRPr="00000000">
        <w:rPr>
          <w:rFonts w:ascii="Arial" w:cs="Arial" w:eastAsia="Arial" w:hAnsi="Arial"/>
          <w:b w:val="1"/>
          <w:sz w:val="22"/>
          <w:szCs w:val="22"/>
          <w:rtl w:val="0"/>
        </w:rPr>
        <w:t xml:space="preserve">HR System</w:t>
      </w:r>
      <w:r w:rsidDel="00000000" w:rsidR="00000000" w:rsidRPr="00000000">
        <w:rPr>
          <w:rFonts w:ascii="Arial" w:cs="Arial" w:eastAsia="Arial" w:hAnsi="Arial"/>
          <w:sz w:val="22"/>
          <w:szCs w:val="22"/>
          <w:rtl w:val="0"/>
        </w:rPr>
        <w:t xml:space="preserve">"), which provides tools that help us to administer HR and Staff Member compensation and benefits. This will involve maintaining your Personal Information in, or transferring it to, our PEO or HR System provider's servers in the United States. Company may host these servers or utilize third party servers. </w:t>
      </w:r>
    </w:p>
    <w:p w:rsidR="00000000" w:rsidDel="00000000" w:rsidP="00000000" w:rsidRDefault="00000000" w:rsidRPr="00000000" w14:paraId="0000003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line="276" w:lineRule="auto"/>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(iii)</w:t>
        <w:tab/>
        <w:t xml:space="preserve">The Company directory </w:t>
      </w:r>
      <w:r w:rsidDel="00000000" w:rsidR="00000000" w:rsidRPr="00000000">
        <w:rPr>
          <w:rtl w:val="0"/>
        </w:rPr>
      </w:r>
    </w:p>
    <w:p w:rsidR="00000000" w:rsidDel="00000000" w:rsidP="00000000" w:rsidRDefault="00000000" w:rsidRPr="00000000" w14:paraId="0000004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maintain a directory of Staff Members that contains your professional contact details (such as your name, location, photo, job title and contact details). This information will be available to everyone in the Company to facilitate cooperation, communication and teamwork. </w:t>
      </w:r>
    </w:p>
    <w:p w:rsidR="00000000" w:rsidDel="00000000" w:rsidP="00000000" w:rsidRDefault="00000000" w:rsidRPr="00000000" w14:paraId="0000004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76" w:lineRule="auto"/>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(iv)</w:t>
        <w:tab/>
        <w:t xml:space="preserve">Other legitimate business purposes</w:t>
      </w:r>
      <w:r w:rsidDel="00000000" w:rsidR="00000000" w:rsidRPr="00000000">
        <w:rPr>
          <w:rtl w:val="0"/>
        </w:rPr>
      </w:r>
    </w:p>
    <w:p w:rsidR="00000000" w:rsidDel="00000000" w:rsidP="00000000" w:rsidRDefault="00000000" w:rsidRPr="00000000" w14:paraId="0000004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may also collect and use Personal Information when it is necessary for other legitimate purposes, such as: </w:t>
      </w:r>
    </w:p>
    <w:p w:rsidR="00000000" w:rsidDel="00000000" w:rsidP="00000000" w:rsidRDefault="00000000" w:rsidRPr="00000000" w14:paraId="0000004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us conduct our business more effectively and efficiently – for example, for general HR resourcing, reporting or analytics, IT security/management, business continuity purposes, accounting purposes, or financial planning; </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investigate violations of law or breaches of our own internal policies and more generally to protect the rights and interests of Company’s group, our employees, applicants and others. For instance, we may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your browsing or communications activity or location when using our devices or systems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we suspect that you have been involved in phishing scams, fraudulent activity or activities in competition with or inconsistent with your work for Company.</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secure our networks and systems from unauthorized access, scams, and malicious code. For instance, we may monitor and review electronic mail communications sent or received using Company issued devices or accounts, or stored on or using such a device or account. We may also monitor and record each website visit, each chat session, newsgroup post, e-mail message, and each file transfer into and out of our systems and networks. Company may monitor this activity at any time, and, to the extent permitted by laws, users of our networks and systems should not expect privacy when using these systems and devices.</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our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Device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instance, we may deploy security software on your personal device that monitors URLs for phishing risks and other security threats. </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foster diversity, inclusion, and a welcoming work culture.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may use video cameras and recording equipment for its premises, offices, and facilitates, and stores information captured by this equipment, in order to secure its networks, systems, and property, and may monitor access and use of its systems using this equipment.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may also require you to enable your device, whether personal or issued by Company, to recognize facial or fingerprint IDs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Your biometric information will be stored on the device itself, and Company will never transfer this data to its servers or to any third party. With respect to your personal device, this means that Company will never collect your biometric information. For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ompany-issued devices, we will only store biometric information on the basis of your explicit consent, and only for the period of time that such device is issued to you.</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spacing w:line="276" w:lineRule="auto"/>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(v)</w:t>
        <w:tab/>
        <w:t xml:space="preserve">Law-related and other purposes</w:t>
      </w:r>
      <w:r w:rsidDel="00000000" w:rsidR="00000000" w:rsidRPr="00000000">
        <w:rPr>
          <w:rtl w:val="0"/>
        </w:rPr>
      </w:r>
    </w:p>
    <w:p w:rsidR="00000000" w:rsidDel="00000000" w:rsidP="00000000" w:rsidRDefault="00000000" w:rsidRPr="00000000" w14:paraId="0000005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also may retain and use your Personal Information where we consider it necessary for complying with laws and regulations, including collecting and disclosing Staff Member Personal Information as required by law (e.g. for tax, health and safety, anti-discrimination and other employment laws), under judicial authorization, to protect your vital interests (or those of another person), or to exercise or defend the legal rights of the Company group of companies. </w:t>
      </w:r>
    </w:p>
    <w:p w:rsidR="00000000" w:rsidDel="00000000" w:rsidP="00000000" w:rsidRDefault="00000000" w:rsidRPr="00000000" w14:paraId="0000005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keepNext w:val="1"/>
        <w:keepLines w:val="1"/>
        <w:numPr>
          <w:ilvl w:val="0"/>
          <w:numId w:val="2"/>
        </w:numPr>
        <w:spacing w:after="200" w:line="276" w:lineRule="auto"/>
        <w:ind w:left="794" w:hanging="794"/>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b w:val="1"/>
          <w:rtl w:val="0"/>
        </w:rPr>
        <w:t xml:space="preserve">Who</w:t>
      </w:r>
      <w:r w:rsidDel="00000000" w:rsidR="00000000" w:rsidRPr="00000000">
        <w:rPr>
          <w:rFonts w:ascii="Arial" w:cs="Arial" w:eastAsia="Arial" w:hAnsi="Arial"/>
          <w:b w:val="1"/>
          <w:sz w:val="22"/>
          <w:szCs w:val="22"/>
          <w:rtl w:val="0"/>
        </w:rPr>
        <w:t xml:space="preserve"> we share your Personal Information with</w:t>
      </w:r>
      <w:r w:rsidDel="00000000" w:rsidR="00000000" w:rsidRPr="00000000">
        <w:rPr>
          <w:rtl w:val="0"/>
        </w:rPr>
      </w:r>
    </w:p>
    <w:p w:rsidR="00000000" w:rsidDel="00000000" w:rsidP="00000000" w:rsidRDefault="00000000" w:rsidRPr="00000000" w14:paraId="00000056">
      <w:pPr>
        <w:keepNext w:val="1"/>
        <w:keepLines w:val="1"/>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take care to allow access to Personal Information only to those who require such access to perform their tasks and duties, and to third parties who have a legitimate business purpose or other lawful ground for accessing it. Whenever we permit a third party to access Personal Information, we will implement appropriate measures designed to ensure the information is used in a manner consistent with this Notice. </w:t>
      </w:r>
    </w:p>
    <w:p w:rsidR="00000000" w:rsidDel="00000000" w:rsidP="00000000" w:rsidRDefault="00000000" w:rsidRPr="00000000" w14:paraId="0000005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76" w:lineRule="auto"/>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(i)</w:t>
        <w:tab/>
        <w:t xml:space="preserve">Transfers to third party service providers</w:t>
      </w:r>
      <w:r w:rsidDel="00000000" w:rsidR="00000000" w:rsidRPr="00000000">
        <w:rPr>
          <w:rtl w:val="0"/>
        </w:rPr>
      </w:r>
    </w:p>
    <w:p w:rsidR="00000000" w:rsidDel="00000000" w:rsidP="00000000" w:rsidRDefault="00000000" w:rsidRPr="00000000" w14:paraId="0000005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we may make certain Personal Information available to third parties who provide services to us. We do so on a "need to know basis" and in accordance with applicable data privacy laws. </w:t>
      </w:r>
    </w:p>
    <w:p w:rsidR="00000000" w:rsidDel="00000000" w:rsidP="00000000" w:rsidRDefault="00000000" w:rsidRPr="00000000" w14:paraId="0000005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example, some of this information will be made available to:</w:t>
      </w:r>
      <w:r w:rsidDel="00000000" w:rsidR="00000000" w:rsidRPr="00000000">
        <w:rPr>
          <w:rtl w:val="0"/>
        </w:rPr>
      </w:r>
    </w:p>
    <w:p w:rsidR="00000000" w:rsidDel="00000000" w:rsidP="00000000" w:rsidRDefault="00000000" w:rsidRPr="00000000" w14:paraId="0000005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benefit/reward plans service providers (including retirement plan and medical insurance providers);</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 providers who provide us with payroll, tax and expense administration support services;</w:t>
      </w:r>
    </w:p>
    <w:p w:rsidR="00000000" w:rsidDel="00000000" w:rsidP="00000000" w:rsidRDefault="00000000" w:rsidRPr="00000000" w14:paraId="0000006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providers of our HR Platform, including our recruitment platform;</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 providers who provide, support and maintain our IT, security, and communications infrastructure (including for data storage purposes) and/or provide business continuity services; </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 providers who assist in the coordination and provision of relocation, travel and/or travel permit services (in connection with work-related travel);</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 providers who provide services in relation to staff training and/or qualifications and staff surveys, e.g.; and</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auditors, advisors, legal representatives and similar agents in connection with the advisory services they provide to us for legitimate business purposes and under a contractual prohibition of using the Personal Information for any other purpose.</w:t>
      </w:r>
    </w:p>
    <w:p w:rsidR="00000000" w:rsidDel="00000000" w:rsidP="00000000" w:rsidRDefault="00000000" w:rsidRPr="00000000" w14:paraId="0000006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spacing w:line="276" w:lineRule="auto"/>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(ii)</w:t>
        <w:tab/>
        <w:t xml:space="preserve">Transfers to other third parties</w:t>
      </w:r>
      <w:r w:rsidDel="00000000" w:rsidR="00000000" w:rsidRPr="00000000">
        <w:rPr>
          <w:rtl w:val="0"/>
        </w:rPr>
      </w:r>
    </w:p>
    <w:p w:rsidR="00000000" w:rsidDel="00000000" w:rsidP="00000000" w:rsidRDefault="00000000" w:rsidRPr="00000000" w14:paraId="0000006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may also disclose Personal Information to third parties on other lawful grounds, including:</w:t>
      </w:r>
    </w:p>
    <w:p w:rsidR="00000000" w:rsidDel="00000000" w:rsidP="00000000" w:rsidRDefault="00000000" w:rsidRPr="00000000" w14:paraId="0000006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numPr>
          <w:ilvl w:val="0"/>
          <w:numId w:val="3"/>
        </w:numPr>
        <w:spacing w:line="276"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Where you have provided your consent;</w:t>
      </w:r>
    </w:p>
    <w:p w:rsidR="00000000" w:rsidDel="00000000" w:rsidP="00000000" w:rsidRDefault="00000000" w:rsidRPr="00000000" w14:paraId="0000006B">
      <w:pPr>
        <w:numPr>
          <w:ilvl w:val="0"/>
          <w:numId w:val="3"/>
        </w:numPr>
        <w:spacing w:line="276"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comply with our legal obligations, including where necessary to abide by law, regulation or contract, or to respond to a court order, administrative or judicial process, including, but not limited to, a subpoena, government audit or search warrant; </w:t>
      </w:r>
    </w:p>
    <w:p w:rsidR="00000000" w:rsidDel="00000000" w:rsidP="00000000" w:rsidRDefault="00000000" w:rsidRPr="00000000" w14:paraId="0000006C">
      <w:pPr>
        <w:numPr>
          <w:ilvl w:val="0"/>
          <w:numId w:val="3"/>
        </w:numPr>
        <w:spacing w:line="276"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response to lawful requests by public authorities (including for tax, immigration, health and safety, national security or law enforcement purposes); </w:t>
      </w:r>
    </w:p>
    <w:p w:rsidR="00000000" w:rsidDel="00000000" w:rsidP="00000000" w:rsidRDefault="00000000" w:rsidRPr="00000000" w14:paraId="0000006D">
      <w:pPr>
        <w:numPr>
          <w:ilvl w:val="0"/>
          <w:numId w:val="3"/>
        </w:numPr>
        <w:spacing w:line="276"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necessary to establish, exercise or defend against potential, threatened or actual legal claims;</w:t>
      </w:r>
    </w:p>
    <w:p w:rsidR="00000000" w:rsidDel="00000000" w:rsidP="00000000" w:rsidRDefault="00000000" w:rsidRPr="00000000" w14:paraId="0000006E">
      <w:pPr>
        <w:numPr>
          <w:ilvl w:val="0"/>
          <w:numId w:val="3"/>
        </w:numPr>
        <w:spacing w:line="276"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Where necessary to protect your vital interests or those of another person; and/or</w:t>
      </w:r>
    </w:p>
    <w:p w:rsidR="00000000" w:rsidDel="00000000" w:rsidP="00000000" w:rsidRDefault="00000000" w:rsidRPr="00000000" w14:paraId="0000006F">
      <w:pPr>
        <w:numPr>
          <w:ilvl w:val="0"/>
          <w:numId w:val="3"/>
        </w:numPr>
        <w:spacing w:line="276" w:lineRule="auto"/>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connection with the sale, assignment or other transfer of all or part of our business.</w:t>
      </w:r>
    </w:p>
    <w:p w:rsidR="00000000" w:rsidDel="00000000" w:rsidP="00000000" w:rsidRDefault="00000000" w:rsidRPr="00000000" w14:paraId="0000007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do not sell the Personal Information we collect from and about you as described in Sections 2-4. </w:t>
      </w:r>
      <w:r w:rsidDel="00000000" w:rsidR="00000000" w:rsidRPr="00000000">
        <w:rPr>
          <w:rtl w:val="0"/>
        </w:rPr>
      </w:r>
    </w:p>
    <w:p w:rsidR="00000000" w:rsidDel="00000000" w:rsidP="00000000" w:rsidRDefault="00000000" w:rsidRPr="00000000" w14:paraId="0000007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94" w:right="0" w:hanging="794"/>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Summary of Personal Information Collection, Use and Disclosure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94"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past 12 months, we have collected some or all of the categories of Personal Information described in the table below, which further describes the business or commercial purpose(s) for which the Personal Information was collected and the entities to whom such information has been disclosed within the last 12 months.</w:t>
      </w:r>
    </w:p>
    <w:p w:rsidR="00000000" w:rsidDel="00000000" w:rsidP="00000000" w:rsidRDefault="00000000" w:rsidRPr="00000000" w14:paraId="00000076">
      <w:pPr>
        <w:spacing w:line="276" w:lineRule="auto"/>
        <w:jc w:val="both"/>
        <w:rPr>
          <w:rFonts w:ascii="Arial" w:cs="Arial" w:eastAsia="Arial" w:hAnsi="Arial"/>
          <w:sz w:val="22"/>
          <w:szCs w:val="22"/>
        </w:rPr>
      </w:pPr>
      <w:r w:rsidDel="00000000" w:rsidR="00000000" w:rsidRPr="00000000">
        <w:rPr>
          <w:rtl w:val="0"/>
        </w:rPr>
      </w:r>
    </w:p>
    <w:tbl>
      <w:tblPr>
        <w:tblStyle w:val="Table1"/>
        <w:tblW w:w="9445.0" w:type="dxa"/>
        <w:jc w:val="left"/>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1671"/>
        <w:gridCol w:w="2228"/>
        <w:gridCol w:w="2936"/>
        <w:gridCol w:w="2610"/>
        <w:tblGridChange w:id="0">
          <w:tblGrid>
            <w:gridCol w:w="1671"/>
            <w:gridCol w:w="2228"/>
            <w:gridCol w:w="2936"/>
            <w:gridCol w:w="2610"/>
          </w:tblGrid>
        </w:tblGridChange>
      </w:tblGrid>
      <w:tr>
        <w:trPr>
          <w:cantSplit w:val="0"/>
          <w:tblHeader w:val="0"/>
        </w:trPr>
        <w:tc>
          <w:tcPr/>
          <w:p w:rsidR="00000000" w:rsidDel="00000000" w:rsidP="00000000" w:rsidRDefault="00000000" w:rsidRPr="00000000" w14:paraId="00000077">
            <w:pPr>
              <w:spacing w:line="276"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Category</w:t>
            </w:r>
            <w:r w:rsidDel="00000000" w:rsidR="00000000" w:rsidRPr="00000000">
              <w:rPr>
                <w:rtl w:val="0"/>
              </w:rPr>
            </w:r>
          </w:p>
        </w:tc>
        <w:tc>
          <w:tcPr/>
          <w:p w:rsidR="00000000" w:rsidDel="00000000" w:rsidP="00000000" w:rsidRDefault="00000000" w:rsidRPr="00000000" w14:paraId="00000078">
            <w:pPr>
              <w:spacing w:line="276"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Examples</w:t>
            </w:r>
            <w:r w:rsidDel="00000000" w:rsidR="00000000" w:rsidRPr="00000000">
              <w:rPr>
                <w:rtl w:val="0"/>
              </w:rPr>
            </w:r>
          </w:p>
        </w:tc>
        <w:tc>
          <w:tcPr/>
          <w:p w:rsidR="00000000" w:rsidDel="00000000" w:rsidP="00000000" w:rsidRDefault="00000000" w:rsidRPr="00000000" w14:paraId="00000079">
            <w:pPr>
              <w:spacing w:line="276" w:lineRule="auto"/>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Purposes</w:t>
            </w:r>
          </w:p>
        </w:tc>
        <w:tc>
          <w:tcPr/>
          <w:p w:rsidR="00000000" w:rsidDel="00000000" w:rsidP="00000000" w:rsidRDefault="00000000" w:rsidRPr="00000000" w14:paraId="0000007A">
            <w:pPr>
              <w:spacing w:line="276" w:lineRule="auto"/>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Disclosed to</w:t>
            </w:r>
            <w:r w:rsidDel="00000000" w:rsidR="00000000" w:rsidRPr="00000000">
              <w:rPr>
                <w:rtl w:val="0"/>
              </w:rPr>
            </w:r>
          </w:p>
        </w:tc>
      </w:tr>
      <w:tr>
        <w:trPr>
          <w:cantSplit w:val="0"/>
          <w:tblHeader w:val="0"/>
        </w:trPr>
        <w:tc>
          <w:tcPr/>
          <w:p w:rsidR="00000000" w:rsidDel="00000000" w:rsidP="00000000" w:rsidRDefault="00000000" w:rsidRPr="00000000" w14:paraId="0000007B">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Identifiers</w:t>
            </w:r>
          </w:p>
        </w:tc>
        <w:tc>
          <w:tcPr/>
          <w:p w:rsidR="00000000" w:rsidDel="00000000" w:rsidP="00000000" w:rsidRDefault="00000000" w:rsidRPr="00000000" w14:paraId="0000007C">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 alias, postal address, unique personal identifier, online identifier, internet protocol (IP) address, device, browser, email address, account name, or other similar identifiers</w:t>
            </w:r>
          </w:p>
        </w:tc>
        <w:tc>
          <w:tcPr>
            <w:shd w:fill="d9d9d9" w:val="clear"/>
          </w:tcPr>
          <w:p w:rsidR="00000000" w:rsidDel="00000000" w:rsidP="00000000" w:rsidRDefault="00000000" w:rsidRPr="00000000" w14:paraId="0000007D">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Recruitment; employment or work related purposes; inclusion in the Company Directory; other business purposes set forth in Section 4 of the Notice</w:t>
            </w:r>
          </w:p>
        </w:tc>
        <w:tc>
          <w:tcPr>
            <w:shd w:fill="d9d9d9" w:val="clear"/>
          </w:tcPr>
          <w:p w:rsidR="00000000" w:rsidDel="00000000" w:rsidP="00000000" w:rsidRDefault="00000000" w:rsidRPr="00000000" w14:paraId="0000007E">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Company group companies; service providers; public or governmental authorities</w:t>
            </w:r>
          </w:p>
        </w:tc>
      </w:tr>
      <w:tr>
        <w:trPr>
          <w:cantSplit w:val="0"/>
          <w:tblHeader w:val="0"/>
        </w:trPr>
        <w:tc>
          <w:tcPr/>
          <w:p w:rsidR="00000000" w:rsidDel="00000000" w:rsidP="00000000" w:rsidRDefault="00000000" w:rsidRPr="00000000" w14:paraId="0000007F">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Staff Member or applicant records information</w:t>
            </w:r>
          </w:p>
        </w:tc>
        <w:tc>
          <w:tcPr/>
          <w:p w:rsidR="00000000" w:rsidDel="00000000" w:rsidP="00000000" w:rsidRDefault="00000000" w:rsidRPr="00000000" w14:paraId="00000080">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 signature, physical characteristics or description, address, telephone number, insurance policy number, education, employment, employment history, or other similar information. Some personal information included in this category may overlap with other categories</w:t>
            </w:r>
          </w:p>
        </w:tc>
        <w:tc>
          <w:tcPr>
            <w:shd w:fill="d9d9d9" w:val="clear"/>
          </w:tcPr>
          <w:p w:rsidR="00000000" w:rsidDel="00000000" w:rsidP="00000000" w:rsidRDefault="00000000" w:rsidRPr="00000000" w14:paraId="00000081">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Recruitment; employment or work related purposes; inclusion in the Company Directory; other business purposes set forth in Section 4 of the Notice</w:t>
            </w:r>
          </w:p>
        </w:tc>
        <w:tc>
          <w:tcPr>
            <w:shd w:fill="d9d9d9" w:val="clear"/>
          </w:tcPr>
          <w:p w:rsidR="00000000" w:rsidDel="00000000" w:rsidP="00000000" w:rsidRDefault="00000000" w:rsidRPr="00000000" w14:paraId="00000082">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Company group companies; service providers; public or governmental authorities</w:t>
            </w:r>
          </w:p>
        </w:tc>
      </w:tr>
      <w:tr>
        <w:trPr>
          <w:cantSplit w:val="0"/>
          <w:tblHeader w:val="0"/>
        </w:trPr>
        <w:tc>
          <w:tcPr/>
          <w:p w:rsidR="00000000" w:rsidDel="00000000" w:rsidP="00000000" w:rsidRDefault="00000000" w:rsidRPr="00000000" w14:paraId="00000083">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Characteristics of protected classifications under California or federal law</w:t>
            </w:r>
          </w:p>
        </w:tc>
        <w:tc>
          <w:tcPr/>
          <w:p w:rsidR="00000000" w:rsidDel="00000000" w:rsidP="00000000" w:rsidRDefault="00000000" w:rsidRPr="00000000" w14:paraId="00000084">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Age, race, color, ancestry, national origin, citizenship, religion or creed, marital or familial status, medical condition, physical or mental disability, sex, veteran or military status, genetic information, and other similar information</w:t>
            </w:r>
          </w:p>
        </w:tc>
        <w:tc>
          <w:tcPr>
            <w:shd w:fill="d9d9d9" w:val="clear"/>
          </w:tcPr>
          <w:p w:rsidR="00000000" w:rsidDel="00000000" w:rsidP="00000000" w:rsidRDefault="00000000" w:rsidRPr="00000000" w14:paraId="00000085">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Recruitment; employment or work related purposes; participation in affinity or business resources groups</w:t>
            </w:r>
          </w:p>
        </w:tc>
        <w:tc>
          <w:tcPr>
            <w:shd w:fill="d9d9d9" w:val="clear"/>
          </w:tcPr>
          <w:p w:rsidR="00000000" w:rsidDel="00000000" w:rsidP="00000000" w:rsidRDefault="00000000" w:rsidRPr="00000000" w14:paraId="00000086">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Company group companies; service providers; public or governmental authorities</w:t>
            </w:r>
          </w:p>
        </w:tc>
      </w:tr>
      <w:tr>
        <w:trPr>
          <w:cantSplit w:val="0"/>
          <w:tblHeader w:val="0"/>
        </w:trPr>
        <w:tc>
          <w:tcPr/>
          <w:p w:rsidR="00000000" w:rsidDel="00000000" w:rsidP="00000000" w:rsidRDefault="00000000" w:rsidRPr="00000000" w14:paraId="00000087">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Biometric information</w:t>
            </w:r>
          </w:p>
        </w:tc>
        <w:tc>
          <w:tcPr/>
          <w:p w:rsidR="00000000" w:rsidDel="00000000" w:rsidP="00000000" w:rsidRDefault="00000000" w:rsidRPr="00000000" w14:paraId="00000088">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Fingerprints, facial or hand imagery, or voice recordings</w:t>
            </w:r>
          </w:p>
        </w:tc>
        <w:tc>
          <w:tcPr>
            <w:shd w:fill="d9d9d9" w:val="clear"/>
          </w:tcPr>
          <w:p w:rsidR="00000000" w:rsidDel="00000000" w:rsidP="00000000" w:rsidRDefault="00000000" w:rsidRPr="00000000" w14:paraId="00000089">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Security and fraud prevention</w:t>
            </w:r>
          </w:p>
        </w:tc>
        <w:tc>
          <w:tcPr>
            <w:shd w:fill="d9d9d9" w:val="clear"/>
          </w:tcPr>
          <w:p w:rsidR="00000000" w:rsidDel="00000000" w:rsidP="00000000" w:rsidRDefault="00000000" w:rsidRPr="00000000" w14:paraId="0000008A">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w:t>
            </w:r>
          </w:p>
        </w:tc>
      </w:tr>
      <w:tr>
        <w:trPr>
          <w:cantSplit w:val="0"/>
          <w:tblHeader w:val="0"/>
        </w:trPr>
        <w:tc>
          <w:tcPr/>
          <w:p w:rsidR="00000000" w:rsidDel="00000000" w:rsidP="00000000" w:rsidRDefault="00000000" w:rsidRPr="00000000" w14:paraId="0000008B">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Internet or other similar network activity information</w:t>
            </w:r>
          </w:p>
        </w:tc>
        <w:tc>
          <w:tcPr/>
          <w:p w:rsidR="00000000" w:rsidDel="00000000" w:rsidP="00000000" w:rsidRDefault="00000000" w:rsidRPr="00000000" w14:paraId="0000008C">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Browsing history, search history, information regarding consumer’s interaction with a website, application, or advertisement</w:t>
            </w:r>
          </w:p>
        </w:tc>
        <w:tc>
          <w:tcPr>
            <w:shd w:fill="d9d9d9" w:val="clear"/>
          </w:tcPr>
          <w:p w:rsidR="00000000" w:rsidDel="00000000" w:rsidP="00000000" w:rsidRDefault="00000000" w:rsidRPr="00000000" w14:paraId="0000008D">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Security and fraud prevention</w:t>
            </w:r>
          </w:p>
        </w:tc>
        <w:tc>
          <w:tcPr>
            <w:shd w:fill="d9d9d9" w:val="clear"/>
          </w:tcPr>
          <w:p w:rsidR="00000000" w:rsidDel="00000000" w:rsidP="00000000" w:rsidRDefault="00000000" w:rsidRPr="00000000" w14:paraId="0000008E">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Company group companies; service providers</w:t>
            </w:r>
          </w:p>
        </w:tc>
      </w:tr>
      <w:tr>
        <w:trPr>
          <w:cantSplit w:val="0"/>
          <w:tblHeader w:val="0"/>
        </w:trPr>
        <w:tc>
          <w:tcPr/>
          <w:p w:rsidR="00000000" w:rsidDel="00000000" w:rsidP="00000000" w:rsidRDefault="00000000" w:rsidRPr="00000000" w14:paraId="0000008F">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Sensory data</w:t>
            </w:r>
          </w:p>
        </w:tc>
        <w:tc>
          <w:tcPr/>
          <w:p w:rsidR="00000000" w:rsidDel="00000000" w:rsidP="00000000" w:rsidRDefault="00000000" w:rsidRPr="00000000" w14:paraId="00000090">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Audio, electronic, visual, or similar information</w:t>
            </w:r>
          </w:p>
        </w:tc>
        <w:tc>
          <w:tcPr>
            <w:shd w:fill="d9d9d9" w:val="clear"/>
          </w:tcPr>
          <w:p w:rsidR="00000000" w:rsidDel="00000000" w:rsidP="00000000" w:rsidRDefault="00000000" w:rsidRPr="00000000" w14:paraId="00000091">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Security and fraud prevention; inclusion in the Company Directory</w:t>
            </w:r>
          </w:p>
        </w:tc>
        <w:tc>
          <w:tcPr>
            <w:shd w:fill="d9d9d9" w:val="clear"/>
          </w:tcPr>
          <w:p w:rsidR="00000000" w:rsidDel="00000000" w:rsidP="00000000" w:rsidRDefault="00000000" w:rsidRPr="00000000" w14:paraId="00000092">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Company group companies; service providers</w:t>
            </w:r>
          </w:p>
        </w:tc>
      </w:tr>
      <w:tr>
        <w:trPr>
          <w:cantSplit w:val="0"/>
          <w:tblHeader w:val="0"/>
        </w:trPr>
        <w:tc>
          <w:tcPr/>
          <w:p w:rsidR="00000000" w:rsidDel="00000000" w:rsidP="00000000" w:rsidRDefault="00000000" w:rsidRPr="00000000" w14:paraId="00000093">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Professional or employment-related information</w:t>
            </w:r>
          </w:p>
        </w:tc>
        <w:tc>
          <w:tcPr/>
          <w:p w:rsidR="00000000" w:rsidDel="00000000" w:rsidP="00000000" w:rsidRDefault="00000000" w:rsidRPr="00000000" w14:paraId="00000094">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Employer, employment history, resumes and CVs, background checks, and other employment-related information</w:t>
            </w:r>
          </w:p>
        </w:tc>
        <w:tc>
          <w:tcPr>
            <w:shd w:fill="d9d9d9" w:val="clear"/>
          </w:tcPr>
          <w:p w:rsidR="00000000" w:rsidDel="00000000" w:rsidP="00000000" w:rsidRDefault="00000000" w:rsidRPr="00000000" w14:paraId="00000095">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Recruitment; employment or work related purposes; other business purposes set forth in Section 4 of the Notice</w:t>
            </w:r>
          </w:p>
        </w:tc>
        <w:tc>
          <w:tcPr>
            <w:shd w:fill="d9d9d9" w:val="clear"/>
          </w:tcPr>
          <w:p w:rsidR="00000000" w:rsidDel="00000000" w:rsidP="00000000" w:rsidRDefault="00000000" w:rsidRPr="00000000" w14:paraId="00000096">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Company group companies; service providers; public or governmental authorities</w:t>
            </w:r>
          </w:p>
        </w:tc>
      </w:tr>
      <w:tr>
        <w:trPr>
          <w:cantSplit w:val="0"/>
          <w:tblHeader w:val="0"/>
        </w:trPr>
        <w:tc>
          <w:tcPr/>
          <w:p w:rsidR="00000000" w:rsidDel="00000000" w:rsidP="00000000" w:rsidRDefault="00000000" w:rsidRPr="00000000" w14:paraId="00000097">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Education information</w:t>
            </w:r>
          </w:p>
        </w:tc>
        <w:tc>
          <w:tcPr/>
          <w:p w:rsidR="00000000" w:rsidDel="00000000" w:rsidP="00000000" w:rsidRDefault="00000000" w:rsidRPr="00000000" w14:paraId="00000098">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Records maintained by an educational agency or institution that pertain to a student, such as grades and transcripts</w:t>
            </w:r>
          </w:p>
        </w:tc>
        <w:tc>
          <w:tcPr>
            <w:shd w:fill="d9d9d9" w:val="clear"/>
          </w:tcPr>
          <w:p w:rsidR="00000000" w:rsidDel="00000000" w:rsidP="00000000" w:rsidRDefault="00000000" w:rsidRPr="00000000" w14:paraId="00000099">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Recruitment</w:t>
            </w:r>
          </w:p>
        </w:tc>
        <w:tc>
          <w:tcPr>
            <w:shd w:fill="d9d9d9" w:val="clear"/>
          </w:tcPr>
          <w:p w:rsidR="00000000" w:rsidDel="00000000" w:rsidP="00000000" w:rsidRDefault="00000000" w:rsidRPr="00000000" w14:paraId="0000009A">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Company group companies; service providers</w:t>
            </w:r>
          </w:p>
        </w:tc>
      </w:tr>
      <w:tr>
        <w:trPr>
          <w:cantSplit w:val="0"/>
          <w:tblHeader w:val="0"/>
        </w:trPr>
        <w:tc>
          <w:tcPr/>
          <w:p w:rsidR="00000000" w:rsidDel="00000000" w:rsidP="00000000" w:rsidRDefault="00000000" w:rsidRPr="00000000" w14:paraId="0000009B">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Sensitive personal information </w:t>
            </w:r>
          </w:p>
        </w:tc>
        <w:tc>
          <w:tcPr/>
          <w:p w:rsidR="00000000" w:rsidDel="00000000" w:rsidP="00000000" w:rsidRDefault="00000000" w:rsidRPr="00000000" w14:paraId="0000009C">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Social security, driver’s license, state ID, or passport number; racial or ethnic origin; union membership; biometric information; personal information concerning health, sex life, or sexual orientation.</w:t>
            </w:r>
          </w:p>
        </w:tc>
        <w:tc>
          <w:tcPr>
            <w:shd w:fill="d9d9d9" w:val="clear"/>
          </w:tcPr>
          <w:p w:rsidR="00000000" w:rsidDel="00000000" w:rsidP="00000000" w:rsidRDefault="00000000" w:rsidRPr="00000000" w14:paraId="0000009D">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Recruitment; employment or work related purposes; participation in affinity or business resources groups</w:t>
            </w:r>
          </w:p>
        </w:tc>
        <w:tc>
          <w:tcPr>
            <w:shd w:fill="d9d9d9" w:val="clear"/>
          </w:tcPr>
          <w:p w:rsidR="00000000" w:rsidDel="00000000" w:rsidP="00000000" w:rsidRDefault="00000000" w:rsidRPr="00000000" w14:paraId="0000009E">
            <w:pPr>
              <w:spacing w:line="276"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Company group companies; service providers</w:t>
            </w:r>
          </w:p>
        </w:tc>
      </w:tr>
    </w:tbl>
    <w:p w:rsidR="00000000" w:rsidDel="00000000" w:rsidP="00000000" w:rsidRDefault="00000000" w:rsidRPr="00000000" w14:paraId="0000009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Personal Information described in the table above is collected directly from you, or from the sources set forth in the Notice at Section 3, “Sources of Personal Information.” In addition to the parties described above, we may disclose your Personal Information to other third parties for legal, security, or safety purposes; to regulatory authorities, courts, and government agencies if required by applicable law; or with a third party in the event of any contemplated or actual reorganization, merger, sale, joint venture, assignment, transfer or other disposition of all or any portion of our business, brands, affiliates, subsidiaries, or other assets. </w:t>
      </w:r>
    </w:p>
    <w:p w:rsidR="00000000" w:rsidDel="00000000" w:rsidP="00000000" w:rsidRDefault="00000000" w:rsidRPr="00000000" w14:paraId="000000A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never sell your Personal Information (as the term “sell” is defined under the CCPA), nor do we share it with third parties for the purposes of cross-context behavioral advertising. </w:t>
      </w:r>
      <w:r w:rsidDel="00000000" w:rsidR="00000000" w:rsidRPr="00000000">
        <w:rPr>
          <w:rFonts w:ascii="Arial" w:cs="Arial" w:eastAsia="Arial" w:hAnsi="Arial"/>
          <w:sz w:val="22"/>
          <w:szCs w:val="22"/>
          <w:rtl w:val="0"/>
        </w:rPr>
        <w:t xml:space="preserve">However, we may use de-identified, anonymized, or aggregated versions of your Personal Information for any purpose. If we do de-identify Personal Information, we shall maintain and use such information in de-identified form and will not to attempt to re-identify the information, except as permitted by the CCPA.</w:t>
      </w:r>
    </w:p>
    <w:p w:rsidR="00000000" w:rsidDel="00000000" w:rsidP="00000000" w:rsidRDefault="00000000" w:rsidRPr="00000000" w14:paraId="000000A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numPr>
          <w:ilvl w:val="0"/>
          <w:numId w:val="2"/>
        </w:numPr>
        <w:spacing w:after="200" w:line="276" w:lineRule="auto"/>
        <w:ind w:left="794" w:hanging="794"/>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Your California privacy rights</w:t>
      </w:r>
      <w:r w:rsidDel="00000000" w:rsidR="00000000" w:rsidRPr="00000000">
        <w:rPr>
          <w:rtl w:val="0"/>
        </w:rPr>
      </w:r>
    </w:p>
    <w:p w:rsidR="00000000" w:rsidDel="00000000" w:rsidP="00000000" w:rsidRDefault="00000000" w:rsidRPr="00000000" w14:paraId="000000A5">
      <w:pP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1"/>
          <w:smallCaps w:val="0"/>
          <w:strike w:val="0"/>
          <w:color w:val="000000"/>
          <w:sz w:val="22"/>
          <w:szCs w:val="22"/>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Right to Know </w:t>
      </w:r>
    </w:p>
    <w:p w:rsidR="00000000" w:rsidDel="00000000" w:rsidP="00000000" w:rsidRDefault="00000000" w:rsidRPr="00000000" w14:paraId="000000A7">
      <w:pPr>
        <w:spacing w:line="276" w:lineRule="auto"/>
        <w:jc w:val="both"/>
        <w:rPr>
          <w:rFonts w:ascii="Arial" w:cs="Arial" w:eastAsia="Arial" w:hAnsi="Arial"/>
          <w:i w:val="1"/>
          <w:sz w:val="22"/>
          <w:szCs w:val="22"/>
          <w:u w:val="single"/>
        </w:rPr>
      </w:pPr>
      <w:r w:rsidDel="00000000" w:rsidR="00000000" w:rsidRPr="00000000">
        <w:rPr>
          <w:rtl w:val="0"/>
        </w:rPr>
      </w:r>
    </w:p>
    <w:p w:rsidR="00000000" w:rsidDel="00000000" w:rsidP="00000000" w:rsidRDefault="00000000" w:rsidRPr="00000000" w14:paraId="000000A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a California consumer, you have the right to request that we disclose certain information to you about our collection, use, disclosure, or sale of your personal information over the past 12 months. Once we receive and confirm your verifiable consumer request, and subject to certain limitations that we describe below, we will disclose such information. You have the right to request any or all of the following:</w:t>
      </w:r>
    </w:p>
    <w:p w:rsidR="00000000" w:rsidDel="00000000" w:rsidP="00000000" w:rsidRDefault="00000000" w:rsidRPr="00000000" w14:paraId="000000A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numPr>
          <w:ilvl w:val="0"/>
          <w:numId w:val="8"/>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categories of Personal Information that we have collected about you.</w:t>
      </w:r>
    </w:p>
    <w:p w:rsidR="00000000" w:rsidDel="00000000" w:rsidP="00000000" w:rsidRDefault="00000000" w:rsidRPr="00000000" w14:paraId="000000AB">
      <w:pPr>
        <w:numPr>
          <w:ilvl w:val="0"/>
          <w:numId w:val="8"/>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categories of sources from which the Personal Information is collected.</w:t>
      </w:r>
    </w:p>
    <w:p w:rsidR="00000000" w:rsidDel="00000000" w:rsidP="00000000" w:rsidRDefault="00000000" w:rsidRPr="00000000" w14:paraId="000000AC">
      <w:pPr>
        <w:numPr>
          <w:ilvl w:val="0"/>
          <w:numId w:val="8"/>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Our business or commercial purpose for collection, use, or disclosure of that Personal Information.</w:t>
      </w:r>
    </w:p>
    <w:p w:rsidR="00000000" w:rsidDel="00000000" w:rsidP="00000000" w:rsidRDefault="00000000" w:rsidRPr="00000000" w14:paraId="000000AD">
      <w:pPr>
        <w:numPr>
          <w:ilvl w:val="0"/>
          <w:numId w:val="8"/>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categories of third parties with whom we sell or share that personal information.</w:t>
      </w:r>
    </w:p>
    <w:p w:rsidR="00000000" w:rsidDel="00000000" w:rsidP="00000000" w:rsidRDefault="00000000" w:rsidRPr="00000000" w14:paraId="000000A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1"/>
          <w:smallCaps w:val="0"/>
          <w:strike w:val="0"/>
          <w:color w:val="000000"/>
          <w:sz w:val="22"/>
          <w:szCs w:val="22"/>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Right to Data Portability</w:t>
      </w:r>
    </w:p>
    <w:p w:rsidR="00000000" w:rsidDel="00000000" w:rsidP="00000000" w:rsidRDefault="00000000" w:rsidRPr="00000000" w14:paraId="000000B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have the right to request a copy of Personal Information we have collected and maintained about you in the past 12 months. The CCPA allows you to request your this information from us up to twice during a 12-month period. We will provide our response in a readily usable (in most cases, electronic) format.</w:t>
      </w:r>
    </w:p>
    <w:p w:rsidR="00000000" w:rsidDel="00000000" w:rsidP="00000000" w:rsidRDefault="00000000" w:rsidRPr="00000000" w14:paraId="000000B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Right to Delete</w:t>
      </w:r>
      <w:r w:rsidDel="00000000" w:rsidR="00000000" w:rsidRPr="00000000">
        <w:rPr>
          <w:rtl w:val="0"/>
        </w:rPr>
      </w:r>
    </w:p>
    <w:p w:rsidR="00000000" w:rsidDel="00000000" w:rsidP="00000000" w:rsidRDefault="00000000" w:rsidRPr="00000000" w14:paraId="000000B4">
      <w:pPr>
        <w:spacing w:line="276" w:lineRule="auto"/>
        <w:jc w:val="both"/>
        <w:rPr>
          <w:rFonts w:ascii="Arial" w:cs="Arial" w:eastAsia="Arial" w:hAnsi="Arial"/>
          <w:i w:val="1"/>
          <w:sz w:val="22"/>
          <w:szCs w:val="22"/>
          <w:u w:val="single"/>
        </w:rPr>
      </w:pPr>
      <w:r w:rsidDel="00000000" w:rsidR="00000000" w:rsidRPr="00000000">
        <w:rPr>
          <w:rtl w:val="0"/>
        </w:rPr>
      </w:r>
    </w:p>
    <w:p w:rsidR="00000000" w:rsidDel="00000000" w:rsidP="00000000" w:rsidRDefault="00000000" w:rsidRPr="00000000" w14:paraId="000000B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have the right to request that we delete any of your Personal Information that we collected from you and retained, subject to certain exceptions. Once we receive and confirm your verifiable consumer request, we will delete (and direct our service providers to delete) your Personal Information from our records unless an exception applies. For example, we may deny your deletion request if retention of the Personal Information is:</w:t>
      </w:r>
    </w:p>
    <w:p w:rsidR="00000000" w:rsidDel="00000000" w:rsidP="00000000" w:rsidRDefault="00000000" w:rsidRPr="00000000" w14:paraId="000000B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Necessary to detect security incidents, protect against malicious, deceptive, fraudulent, or illegal activity; or prosecute those responsible for that activity;</w:t>
      </w:r>
    </w:p>
    <w:p w:rsidR="00000000" w:rsidDel="00000000" w:rsidP="00000000" w:rsidRDefault="00000000" w:rsidRPr="00000000" w14:paraId="000000B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Reasonably anticipated within the context of your employment or engagement, or application for employment, with us;</w:t>
      </w:r>
    </w:p>
    <w:p w:rsidR="00000000" w:rsidDel="00000000" w:rsidP="00000000" w:rsidRDefault="00000000" w:rsidRPr="00000000" w14:paraId="000000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solely internal uses that are reasonably aligned with your expectations based on your relationship with us;</w:t>
      </w:r>
    </w:p>
    <w:p w:rsidR="00000000" w:rsidDel="00000000" w:rsidP="00000000" w:rsidRDefault="00000000" w:rsidRPr="00000000" w14:paraId="000000B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Necessary to comply with a legal obligation; or</w:t>
      </w:r>
    </w:p>
    <w:p w:rsidR="00000000" w:rsidDel="00000000" w:rsidP="00000000" w:rsidRDefault="00000000" w:rsidRPr="00000000" w14:paraId="000000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Otherwise necessary for internal use in a lawful manner that is compatible with the context in which you provided the Personal Information.</w:t>
      </w:r>
    </w:p>
    <w:p w:rsidR="00000000" w:rsidDel="00000000" w:rsidP="00000000" w:rsidRDefault="00000000" w:rsidRPr="00000000" w14:paraId="000000BB">
      <w:pPr>
        <w:spacing w:line="276" w:lineRule="auto"/>
        <w:jc w:val="both"/>
        <w:rPr>
          <w:rFonts w:ascii="Arial" w:cs="Arial" w:eastAsia="Arial" w:hAnsi="Arial"/>
          <w:i w:val="1"/>
          <w:sz w:val="22"/>
          <w:szCs w:val="22"/>
          <w:u w:val="singl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1"/>
          <w:smallCaps w:val="0"/>
          <w:strike w:val="0"/>
          <w:color w:val="000000"/>
          <w:sz w:val="22"/>
          <w:szCs w:val="22"/>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Right to Correct</w:t>
      </w:r>
    </w:p>
    <w:p w:rsidR="00000000" w:rsidDel="00000000" w:rsidP="00000000" w:rsidRDefault="00000000" w:rsidRPr="00000000" w14:paraId="000000BD">
      <w:pPr>
        <w:spacing w:line="276" w:lineRule="auto"/>
        <w:jc w:val="both"/>
        <w:rPr>
          <w:rFonts w:ascii="Arial" w:cs="Arial" w:eastAsia="Arial" w:hAnsi="Arial"/>
          <w:i w:val="1"/>
          <w:sz w:val="22"/>
          <w:szCs w:val="22"/>
          <w:u w:val="single"/>
        </w:rPr>
      </w:pPr>
      <w:r w:rsidDel="00000000" w:rsidR="00000000" w:rsidRPr="00000000">
        <w:rPr>
          <w:rtl w:val="0"/>
        </w:rPr>
      </w:r>
    </w:p>
    <w:p w:rsidR="00000000" w:rsidDel="00000000" w:rsidP="00000000" w:rsidRDefault="00000000" w:rsidRPr="00000000" w14:paraId="000000B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have the right to request the correction of any Personal Information we maintain about you. </w:t>
      </w:r>
    </w:p>
    <w:p w:rsidR="00000000" w:rsidDel="00000000" w:rsidP="00000000" w:rsidRDefault="00000000" w:rsidRPr="00000000" w14:paraId="000000B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1"/>
          <w:smallCaps w:val="0"/>
          <w:strike w:val="0"/>
          <w:color w:val="000000"/>
          <w:sz w:val="22"/>
          <w:szCs w:val="22"/>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Right to Limit the Use or Disclosure of Sensitive Personal Information</w:t>
      </w:r>
    </w:p>
    <w:p w:rsidR="00000000" w:rsidDel="00000000" w:rsidP="00000000" w:rsidRDefault="00000000" w:rsidRPr="00000000" w14:paraId="000000C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have the right to limit the use or disclosure of your Sensitive Personal Information (“SPI”) if we are using your SPI beyond what is reasonable and proportionate within the context of your relationship with us as an employee or job applicant. You can make a request for us to limit the use or disclosure of your SPI by emailing us at privacy@giantspoon.com</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C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Arial" w:cs="Arial" w:eastAsia="Arial" w:hAnsi="Arial"/>
          <w:b w:val="0"/>
          <w:i w:val="1"/>
          <w:smallCaps w:val="0"/>
          <w:strike w:val="0"/>
          <w:color w:val="000000"/>
          <w:sz w:val="22"/>
          <w:szCs w:val="22"/>
          <w:shd w:fill="auto" w:val="clear"/>
          <w:vertAlign w:val="baseline"/>
        </w:rPr>
      </w:pPr>
      <w:r w:rsidDel="00000000" w:rsidR="00000000" w:rsidRPr="00000000">
        <w:rPr>
          <w:rFonts w:ascii="Arial" w:cs="Arial" w:eastAsia="Arial" w:hAnsi="Arial"/>
          <w:b w:val="0"/>
          <w:i w:val="1"/>
          <w:smallCaps w:val="0"/>
          <w:strike w:val="0"/>
          <w:color w:val="000000"/>
          <w:sz w:val="22"/>
          <w:szCs w:val="22"/>
          <w:u w:val="single"/>
          <w:shd w:fill="auto" w:val="clear"/>
          <w:vertAlign w:val="baseline"/>
          <w:rtl w:val="0"/>
        </w:rPr>
        <w:t xml:space="preserve">Right to Nondiscrimination</w:t>
      </w:r>
    </w:p>
    <w:p w:rsidR="00000000" w:rsidDel="00000000" w:rsidP="00000000" w:rsidRDefault="00000000" w:rsidRPr="00000000" w14:paraId="000000C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C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You have the right not to receive discriminatory treatment by us for the exercise of your CCPA privacy rights. </w:t>
      </w:r>
    </w:p>
    <w:p w:rsidR="00000000" w:rsidDel="00000000" w:rsidP="00000000" w:rsidRDefault="00000000" w:rsidRPr="00000000" w14:paraId="000000C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numPr>
          <w:ilvl w:val="0"/>
          <w:numId w:val="2"/>
        </w:numPr>
        <w:spacing w:after="200" w:line="276" w:lineRule="auto"/>
        <w:ind w:left="794" w:hanging="794"/>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Exercising your California Privacy Rights</w:t>
      </w:r>
      <w:r w:rsidDel="00000000" w:rsidR="00000000" w:rsidRPr="00000000">
        <w:rPr>
          <w:rtl w:val="0"/>
        </w:rPr>
      </w:r>
    </w:p>
    <w:p w:rsidR="00000000" w:rsidDel="00000000" w:rsidP="00000000" w:rsidRDefault="00000000" w:rsidRPr="00000000" w14:paraId="000000C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exercise the rights described above, please submit a request to us by contacting us at 888-776-6650</w:t>
      </w:r>
      <w:r w:rsidDel="00000000" w:rsidR="00000000" w:rsidRPr="00000000">
        <w:rPr>
          <w:rFonts w:ascii="Arial" w:cs="Arial" w:eastAsia="Arial" w:hAnsi="Arial"/>
          <w:sz w:val="22"/>
          <w:szCs w:val="22"/>
          <w:rtl w:val="0"/>
        </w:rPr>
        <w:t xml:space="preserve"> or by contacting us at privacy@giantspoon.com.</w:t>
      </w:r>
    </w:p>
    <w:p w:rsidR="00000000" w:rsidDel="00000000" w:rsidP="00000000" w:rsidRDefault="00000000" w:rsidRPr="00000000" w14:paraId="000000C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After submitting a request, we will take steps to verify your identity in order for us to properly respond and/or confirm that it is not a fraudulent request. In order to verify your identity, we will request, at a minimum, that you provide </w:t>
      </w:r>
      <w:r w:rsidDel="00000000" w:rsidR="00000000" w:rsidRPr="00000000">
        <w:rPr>
          <w:rFonts w:ascii="Arial" w:cs="Arial" w:eastAsia="Arial" w:hAnsi="Arial"/>
          <w:sz w:val="22"/>
          <w:szCs w:val="22"/>
          <w:rtl w:val="0"/>
        </w:rPr>
        <w:t xml:space="preserve">your name, email address, and relationship to us,</w:t>
      </w:r>
      <w:r w:rsidDel="00000000" w:rsidR="00000000" w:rsidRPr="00000000">
        <w:rPr>
          <w:rFonts w:ascii="Arial" w:cs="Arial" w:eastAsia="Arial" w:hAnsi="Arial"/>
          <w:sz w:val="22"/>
          <w:szCs w:val="22"/>
          <w:rtl w:val="0"/>
        </w:rPr>
        <w:t xml:space="preserve"> so that we can seek to match this information with the information existing in our systems. When providing us this information, you represent and affirm that all information provided is true and accurate. If we are unable to verify that the consumer submitting the request is the same individual about whom we have collected personal information, we may contact you for more information, or we may not be able to meet your request.</w:t>
      </w:r>
    </w:p>
    <w:p w:rsidR="00000000" w:rsidDel="00000000" w:rsidP="00000000" w:rsidRDefault="00000000" w:rsidRPr="00000000" w14:paraId="000000C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Only you, or an agent legally authorized to act on your behalf, may make a verifiable request related to your Personal Information. If you are making a request as the authorized agent of a California consumer, we will ask you also submit reliable proof that you have been authorized in writing by the consumer to act on such consumer’s behalf.</w:t>
      </w:r>
    </w:p>
    <w:p w:rsidR="00000000" w:rsidDel="00000000" w:rsidP="00000000" w:rsidRDefault="00000000" w:rsidRPr="00000000" w14:paraId="000000C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will make every effort to respond to your request within 45 days from when you contacted us. If you have a complex request, the CCPA allows us up to 90 days to respond. We may contact you within 45 days from the date you contacted us to inform you if we need more time to respond.</w:t>
      </w:r>
    </w:p>
    <w:p w:rsidR="00000000" w:rsidDel="00000000" w:rsidP="00000000" w:rsidRDefault="00000000" w:rsidRPr="00000000" w14:paraId="000000D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numPr>
          <w:ilvl w:val="0"/>
          <w:numId w:val="2"/>
        </w:numPr>
        <w:spacing w:after="200" w:line="276" w:lineRule="auto"/>
        <w:ind w:left="794" w:hanging="794"/>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Data retention periods</w:t>
      </w:r>
      <w:r w:rsidDel="00000000" w:rsidR="00000000" w:rsidRPr="00000000">
        <w:rPr>
          <w:rtl w:val="0"/>
        </w:rPr>
      </w:r>
    </w:p>
    <w:p w:rsidR="00000000" w:rsidDel="00000000" w:rsidP="00000000" w:rsidRDefault="00000000" w:rsidRPr="00000000" w14:paraId="000000D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Personal Information will be stored in accordance with applicable laws and kept as long as Company has an ongoing legitimate business need to carry out the purposes described in this Notice or as otherwise required by applicable law. Generally this means your Personal Information will be retained until the end or your employment, employment application, or work relationship with us plus a reasonable period of time thereafter to respond to employment or work-related inquiries, comply with regulatory obligations, or to deal with any legal matters (e.g. judicial or disciplinary actions), document the proper deductions during and on termination of your employment or work relationship (e.g. to tax authorities), or to provide you with ongoing pensions or other benefits. </w:t>
      </w:r>
    </w:p>
    <w:p w:rsidR="00000000" w:rsidDel="00000000" w:rsidP="00000000" w:rsidRDefault="00000000" w:rsidRPr="00000000" w14:paraId="000000D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numPr>
          <w:ilvl w:val="0"/>
          <w:numId w:val="2"/>
        </w:numPr>
        <w:spacing w:after="200" w:line="276" w:lineRule="auto"/>
        <w:ind w:left="794" w:hanging="794"/>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Updates to this Notice</w:t>
      </w:r>
      <w:r w:rsidDel="00000000" w:rsidR="00000000" w:rsidRPr="00000000">
        <w:rPr>
          <w:rtl w:val="0"/>
        </w:rPr>
      </w:r>
    </w:p>
    <w:p w:rsidR="00000000" w:rsidDel="00000000" w:rsidP="00000000" w:rsidRDefault="00000000" w:rsidRPr="00000000" w14:paraId="000000D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Notice may be updated periodically to reflect changes in our privacy practices. In such cases, we will indicate at the top of the Notice when it was most recently updated, and if we make a material change, we will inform you, for example, on our intranet or by company-wide email. We encourage you to check back periodically in order to ensure you are aware of the most recent version of this Notice. Please note that Company does not discriminate against those who exercise their rights under applicable data protection laws. </w:t>
      </w:r>
    </w:p>
    <w:p w:rsidR="00000000" w:rsidDel="00000000" w:rsidP="00000000" w:rsidRDefault="00000000" w:rsidRPr="00000000" w14:paraId="000000D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numPr>
          <w:ilvl w:val="0"/>
          <w:numId w:val="2"/>
        </w:numPr>
        <w:spacing w:after="200" w:line="276" w:lineRule="auto"/>
        <w:ind w:left="794" w:hanging="794"/>
        <w:jc w:val="both"/>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b w:val="1"/>
          <w:sz w:val="22"/>
          <w:szCs w:val="22"/>
          <w:rtl w:val="0"/>
        </w:rPr>
        <w:t xml:space="preserve">Contact details</w:t>
      </w:r>
      <w:r w:rsidDel="00000000" w:rsidR="00000000" w:rsidRPr="00000000">
        <w:rPr>
          <w:rtl w:val="0"/>
        </w:rPr>
      </w:r>
    </w:p>
    <w:p w:rsidR="00000000" w:rsidDel="00000000" w:rsidP="00000000" w:rsidRDefault="00000000" w:rsidRPr="00000000" w14:paraId="000000D8">
      <w:pPr>
        <w:spacing w:after="160" w:line="259"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If you have any questions, comments, or complaints about how we use your information, or would like to exercise any rights that you may have under the CCPA, please address any questions or requests relating to this Notice to </w:t>
      </w:r>
      <w:hyperlink r:id="rId7">
        <w:r w:rsidDel="00000000" w:rsidR="00000000" w:rsidRPr="00000000">
          <w:rPr>
            <w:rFonts w:ascii="Arial" w:cs="Arial" w:eastAsia="Arial" w:hAnsi="Arial"/>
            <w:color w:val="1155cc"/>
            <w:sz w:val="22"/>
            <w:szCs w:val="22"/>
            <w:u w:val="single"/>
            <w:rtl w:val="0"/>
          </w:rPr>
          <w:t xml:space="preserve">privacy@giantspoon.com</w:t>
        </w:r>
      </w:hyperlink>
      <w:r w:rsidDel="00000000" w:rsidR="00000000" w:rsidRPr="00000000">
        <w:rPr>
          <w:rFonts w:ascii="Arial" w:cs="Arial" w:eastAsia="Arial" w:hAnsi="Arial"/>
          <w:sz w:val="22"/>
          <w:szCs w:val="22"/>
          <w:rtl w:val="0"/>
        </w:rPr>
        <w:t xml:space="preserve"> or alternatively, you can raise any concerns with the VP, People. If you have disabilities, you may access this notice in an alternative format by contacting privacy@giantspoon.com</w:t>
      </w:r>
      <w:bookmarkStart w:colFirst="0" w:colLast="0" w:name="bookmark=id.1fob9te" w:id="2"/>
      <w:bookmarkEnd w:id="2"/>
      <w:bookmarkStart w:colFirst="0" w:colLast="0" w:name="bookmark=id.3znysh7" w:id="3"/>
      <w:bookmarkEnd w:id="3"/>
      <w:r w:rsidDel="00000000" w:rsidR="00000000" w:rsidRPr="00000000">
        <w:rPr>
          <w:rFonts w:ascii="Arial" w:cs="Arial" w:eastAsia="Arial" w:hAnsi="Arial"/>
          <w:sz w:val="22"/>
          <w:szCs w:val="22"/>
          <w:rtl w:val="0"/>
        </w:rPr>
        <w:t xml:space="preserv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709" w:left="1247" w:right="1247" w:header="709"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Arial Bold"/>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12"/>
      </w:tabs>
      <w:spacing w:after="24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94" w:hanging="794"/>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firstLine="360"/>
      </w:pPr>
      <w:rPr>
        <w:rFonts w:ascii="Noto Sans Symbols" w:cs="Noto Sans Symbols" w:eastAsia="Noto Sans Symbols" w:hAnsi="Noto Sans Symbols"/>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rFonts w:ascii="Arial Bold" w:cs="Arial Bold" w:eastAsia="Arial Bold" w:hAnsi="Arial Bold"/>
      <w:b w:val="1"/>
    </w:rPr>
  </w:style>
  <w:style w:type="paragraph" w:styleId="Heading4">
    <w:name w:val="heading 4"/>
    <w:basedOn w:val="Normal"/>
    <w:next w:val="Normal"/>
    <w:pPr>
      <w:keepNext w:val="1"/>
      <w:keepLines w:val="1"/>
    </w:pPr>
    <w:rPr>
      <w:b w:val="1"/>
      <w:i w:val="1"/>
    </w:rPr>
  </w:style>
  <w:style w:type="paragraph" w:styleId="Heading5">
    <w:name w:val="heading 5"/>
    <w:basedOn w:val="Normal"/>
    <w:next w:val="Normal"/>
    <w:pPr>
      <w:keepNext w:val="1"/>
      <w:keepLines w:val="1"/>
      <w:spacing w:before="40" w:lineRule="auto"/>
    </w:pPr>
    <w:rPr>
      <w:rFonts w:ascii="Calibri" w:cs="Calibri" w:eastAsia="Calibri" w:hAnsi="Calibri"/>
      <w:color w:val="366091"/>
    </w:rPr>
  </w:style>
  <w:style w:type="paragraph" w:styleId="Heading6">
    <w:name w:val="heading 6"/>
    <w:basedOn w:val="Normal"/>
    <w:next w:val="Normal"/>
    <w:pPr>
      <w:keepNext w:val="1"/>
      <w:keepLines w:val="1"/>
      <w:spacing w:before="40" w:lineRule="auto"/>
    </w:pPr>
    <w:rPr>
      <w:rFonts w:ascii="Calibri" w:cs="Calibri" w:eastAsia="Calibri" w:hAnsi="Calibri"/>
      <w:color w:val="243f61"/>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F47A38"/>
    <w:pPr>
      <w:spacing w:after="0" w:line="240" w:lineRule="auto"/>
    </w:pPr>
    <w:rPr>
      <w:rFonts w:ascii="Times New Roman" w:cs="Times New Roman" w:eastAsia="Times New Roman" w:hAnsi="Times New Roman"/>
      <w:sz w:val="24"/>
      <w:szCs w:val="20"/>
      <w:lang w:val="en-US"/>
    </w:rPr>
  </w:style>
  <w:style w:type="paragraph" w:styleId="Heading1">
    <w:name w:val="heading 1"/>
    <w:basedOn w:val="Normal"/>
    <w:next w:val="Normal"/>
    <w:link w:val="Heading1Char"/>
    <w:uiPriority w:val="99"/>
    <w:semiHidden w:val="1"/>
    <w:qFormat w:val="1"/>
    <w:rsid w:val="00775AC2"/>
    <w:pPr>
      <w:keepNext w:val="1"/>
      <w:keepLines w:val="1"/>
      <w:outlineLvl w:val="0"/>
    </w:pPr>
    <w:rPr>
      <w:rFonts w:cstheme="majorBidi" w:eastAsiaTheme="majorEastAsia"/>
      <w:b w:val="1"/>
      <w:szCs w:val="32"/>
    </w:rPr>
  </w:style>
  <w:style w:type="paragraph" w:styleId="Heading2">
    <w:name w:val="heading 2"/>
    <w:basedOn w:val="Normal"/>
    <w:next w:val="Normal"/>
    <w:link w:val="Heading2Char"/>
    <w:uiPriority w:val="99"/>
    <w:semiHidden w:val="1"/>
    <w:qFormat w:val="1"/>
    <w:rsid w:val="00775AC2"/>
    <w:pPr>
      <w:keepNext w:val="1"/>
      <w:keepLines w:val="1"/>
      <w:outlineLvl w:val="1"/>
    </w:pPr>
    <w:rPr>
      <w:rFonts w:cstheme="majorBidi" w:eastAsiaTheme="majorEastAsia"/>
      <w:b w:val="1"/>
      <w:bCs w:val="1"/>
      <w:szCs w:val="26"/>
    </w:rPr>
  </w:style>
  <w:style w:type="paragraph" w:styleId="Heading3">
    <w:name w:val="heading 3"/>
    <w:basedOn w:val="Normal"/>
    <w:next w:val="Normal"/>
    <w:link w:val="Heading3Char"/>
    <w:uiPriority w:val="39"/>
    <w:semiHidden w:val="1"/>
    <w:unhideWhenUsed w:val="1"/>
    <w:qFormat w:val="1"/>
    <w:rsid w:val="00775AC2"/>
    <w:pPr>
      <w:keepNext w:val="1"/>
      <w:keepLines w:val="1"/>
      <w:outlineLvl w:val="2"/>
    </w:pPr>
    <w:rPr>
      <w:rFonts w:ascii="Arial Bold" w:hAnsi="Arial Bold" w:cstheme="majorBidi" w:eastAsiaTheme="majorEastAsia"/>
      <w:b w:val="1"/>
      <w:bCs w:val="1"/>
    </w:rPr>
  </w:style>
  <w:style w:type="paragraph" w:styleId="Heading4">
    <w:name w:val="heading 4"/>
    <w:basedOn w:val="Normal"/>
    <w:next w:val="Normal"/>
    <w:link w:val="Heading4Char"/>
    <w:uiPriority w:val="39"/>
    <w:semiHidden w:val="1"/>
    <w:unhideWhenUsed w:val="1"/>
    <w:qFormat w:val="1"/>
    <w:rsid w:val="00775AC2"/>
    <w:pPr>
      <w:keepNext w:val="1"/>
      <w:keepLines w:val="1"/>
      <w:outlineLvl w:val="3"/>
    </w:pPr>
    <w:rPr>
      <w:rFonts w:cstheme="majorBidi" w:eastAsiaTheme="majorEastAsia"/>
      <w:b w:val="1"/>
      <w:bCs w:val="1"/>
      <w:i w:val="1"/>
      <w:iCs w:val="1"/>
    </w:rPr>
  </w:style>
  <w:style w:type="paragraph" w:styleId="Heading5">
    <w:name w:val="heading 5"/>
    <w:basedOn w:val="Normal"/>
    <w:next w:val="Normal"/>
    <w:link w:val="Heading5Char"/>
    <w:uiPriority w:val="39"/>
    <w:semiHidden w:val="1"/>
    <w:unhideWhenUsed w:val="1"/>
    <w:qFormat w:val="1"/>
    <w:rsid w:val="00413A98"/>
    <w:pPr>
      <w:keepNext w:val="1"/>
      <w:keepLines w:val="1"/>
      <w:spacing w:before="40"/>
      <w:outlineLvl w:val="4"/>
    </w:pPr>
    <w:rPr>
      <w:rFonts w:asciiTheme="majorHAnsi" w:cstheme="majorBidi" w:eastAsiaTheme="majorEastAsia" w:hAnsiTheme="majorHAnsi"/>
      <w:color w:val="365f91" w:themeColor="accent1" w:themeShade="0000BF"/>
    </w:rPr>
  </w:style>
  <w:style w:type="paragraph" w:styleId="Heading6">
    <w:name w:val="heading 6"/>
    <w:basedOn w:val="Normal"/>
    <w:next w:val="Normal"/>
    <w:link w:val="Heading6Char"/>
    <w:uiPriority w:val="39"/>
    <w:semiHidden w:val="1"/>
    <w:unhideWhenUsed w:val="1"/>
    <w:qFormat w:val="1"/>
    <w:rsid w:val="00413A98"/>
    <w:pPr>
      <w:keepNext w:val="1"/>
      <w:keepLines w:val="1"/>
      <w:spacing w:before="40"/>
      <w:outlineLvl w:val="5"/>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39"/>
    <w:semiHidden w:val="1"/>
    <w:unhideWhenUsed w:val="1"/>
    <w:qFormat w:val="1"/>
    <w:rsid w:val="00413A98"/>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uiPriority w:val="39"/>
    <w:semiHidden w:val="1"/>
    <w:unhideWhenUsed w:val="1"/>
    <w:qFormat w:val="1"/>
    <w:rsid w:val="00413A98"/>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39"/>
    <w:semiHidden w:val="1"/>
    <w:unhideWhenUsed w:val="1"/>
    <w:qFormat w:val="1"/>
    <w:rsid w:val="00413A98"/>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39"/>
    <w:semiHidden w:val="1"/>
    <w:rsid w:val="00775AC2"/>
    <w:pPr>
      <w:spacing w:after="120"/>
    </w:pPr>
  </w:style>
  <w:style w:type="character" w:styleId="BodyTextChar" w:customStyle="1">
    <w:name w:val="Body Text Char"/>
    <w:basedOn w:val="DefaultParagraphFont"/>
    <w:link w:val="BodyText"/>
    <w:uiPriority w:val="39"/>
    <w:semiHidden w:val="1"/>
    <w:rsid w:val="00775AC2"/>
    <w:rPr>
      <w:rFonts w:ascii="Arial" w:hAnsi="Arial"/>
      <w:sz w:val="20"/>
    </w:rPr>
  </w:style>
  <w:style w:type="paragraph" w:styleId="BodyText3">
    <w:name w:val="Body Text 3"/>
    <w:basedOn w:val="Normal"/>
    <w:link w:val="BodyText3Char"/>
    <w:rsid w:val="00775AC2"/>
    <w:pPr>
      <w:ind w:left="794"/>
    </w:pPr>
  </w:style>
  <w:style w:type="character" w:styleId="BodyText3Char" w:customStyle="1">
    <w:name w:val="Body Text 3 Char"/>
    <w:basedOn w:val="DefaultParagraphFont"/>
    <w:link w:val="BodyText3"/>
    <w:uiPriority w:val="49"/>
    <w:semiHidden w:val="1"/>
    <w:rsid w:val="00775AC2"/>
    <w:rPr>
      <w:rFonts w:ascii="Arial" w:hAnsi="Arial"/>
      <w:sz w:val="20"/>
    </w:rPr>
  </w:style>
  <w:style w:type="paragraph" w:styleId="BodyText2">
    <w:name w:val="Body Text 2"/>
    <w:basedOn w:val="BodyText3"/>
    <w:link w:val="BodyText2Char"/>
    <w:uiPriority w:val="49"/>
    <w:semiHidden w:val="1"/>
    <w:rsid w:val="00775AC2"/>
  </w:style>
  <w:style w:type="character" w:styleId="BodyText2Char" w:customStyle="1">
    <w:name w:val="Body Text 2 Char"/>
    <w:basedOn w:val="DefaultParagraphFont"/>
    <w:link w:val="BodyText2"/>
    <w:uiPriority w:val="49"/>
    <w:semiHidden w:val="1"/>
    <w:rsid w:val="00775AC2"/>
    <w:rPr>
      <w:rFonts w:ascii="Arial" w:hAnsi="Arial"/>
      <w:sz w:val="20"/>
    </w:rPr>
  </w:style>
  <w:style w:type="character" w:styleId="Heading1Char" w:customStyle="1">
    <w:name w:val="Heading 1 Char"/>
    <w:basedOn w:val="DefaultParagraphFont"/>
    <w:link w:val="Heading1"/>
    <w:uiPriority w:val="99"/>
    <w:semiHidden w:val="1"/>
    <w:rsid w:val="00775AC2"/>
    <w:rPr>
      <w:rFonts w:ascii="Arial" w:hAnsi="Arial" w:cstheme="majorBidi" w:eastAsiaTheme="majorEastAsia"/>
      <w:b w:val="1"/>
      <w:sz w:val="20"/>
      <w:szCs w:val="32"/>
    </w:rPr>
  </w:style>
  <w:style w:type="paragraph" w:styleId="TOCHeading">
    <w:name w:val="TOC Heading"/>
    <w:basedOn w:val="Normal"/>
    <w:next w:val="Normal"/>
    <w:uiPriority w:val="39"/>
    <w:semiHidden w:val="1"/>
    <w:qFormat w:val="1"/>
    <w:rsid w:val="00775AC2"/>
    <w:rPr>
      <w:b w:val="1"/>
    </w:rPr>
  </w:style>
  <w:style w:type="paragraph" w:styleId="TOCSubHeading" w:customStyle="1">
    <w:name w:val="TOC Sub Heading"/>
    <w:basedOn w:val="TOCHeading"/>
    <w:uiPriority w:val="39"/>
    <w:semiHidden w:val="1"/>
    <w:qFormat w:val="1"/>
    <w:rsid w:val="00775AC2"/>
    <w:pPr>
      <w:tabs>
        <w:tab w:val="left" w:pos="794"/>
        <w:tab w:val="right" w:pos="9412"/>
      </w:tabs>
    </w:pPr>
    <w:rPr>
      <w:caps w:val="1"/>
    </w:rPr>
  </w:style>
  <w:style w:type="paragraph" w:styleId="BodyText4" w:customStyle="1">
    <w:name w:val="Body Text 4"/>
    <w:basedOn w:val="Normal"/>
    <w:uiPriority w:val="49"/>
    <w:semiHidden w:val="1"/>
    <w:rsid w:val="00775AC2"/>
  </w:style>
  <w:style w:type="paragraph" w:styleId="BodyText5" w:customStyle="1">
    <w:name w:val="Body Text 5"/>
    <w:basedOn w:val="Normal"/>
    <w:uiPriority w:val="49"/>
    <w:semiHidden w:val="1"/>
    <w:rsid w:val="00775AC2"/>
  </w:style>
  <w:style w:type="paragraph" w:styleId="BodyText6" w:customStyle="1">
    <w:name w:val="Body Text 6"/>
    <w:basedOn w:val="Normal"/>
    <w:uiPriority w:val="49"/>
    <w:semiHidden w:val="1"/>
    <w:rsid w:val="00775AC2"/>
  </w:style>
  <w:style w:type="paragraph" w:styleId="BodyText7" w:customStyle="1">
    <w:name w:val="Body Text 7"/>
    <w:basedOn w:val="Normal"/>
    <w:uiPriority w:val="49"/>
    <w:semiHidden w:val="1"/>
    <w:rsid w:val="00775AC2"/>
  </w:style>
  <w:style w:type="paragraph" w:styleId="BodyText8" w:customStyle="1">
    <w:name w:val="Body Text 8"/>
    <w:basedOn w:val="Normal"/>
    <w:uiPriority w:val="49"/>
    <w:semiHidden w:val="1"/>
    <w:rsid w:val="00775AC2"/>
  </w:style>
  <w:style w:type="paragraph" w:styleId="BodyText9" w:customStyle="1">
    <w:name w:val="Body Text 9"/>
    <w:basedOn w:val="Normal"/>
    <w:uiPriority w:val="49"/>
    <w:semiHidden w:val="1"/>
    <w:rsid w:val="00775AC2"/>
  </w:style>
  <w:style w:type="paragraph" w:styleId="FFWBody1" w:customStyle="1">
    <w:name w:val="FFW Body 1"/>
    <w:basedOn w:val="Normal"/>
    <w:uiPriority w:val="6"/>
    <w:rsid w:val="001D7766"/>
    <w:pPr>
      <w:numPr>
        <w:numId w:val="15"/>
      </w:numPr>
    </w:pPr>
  </w:style>
  <w:style w:type="paragraph" w:styleId="FFWBody2" w:customStyle="1">
    <w:name w:val="FFW Body 2"/>
    <w:basedOn w:val="Normal"/>
    <w:uiPriority w:val="6"/>
    <w:qFormat w:val="1"/>
    <w:rsid w:val="001D7766"/>
    <w:pPr>
      <w:numPr>
        <w:ilvl w:val="1"/>
        <w:numId w:val="15"/>
      </w:numPr>
    </w:pPr>
  </w:style>
  <w:style w:type="paragraph" w:styleId="FFWBody3" w:customStyle="1">
    <w:name w:val="FFW Body 3"/>
    <w:basedOn w:val="Normal"/>
    <w:uiPriority w:val="6"/>
    <w:qFormat w:val="1"/>
    <w:rsid w:val="001D7766"/>
    <w:pPr>
      <w:numPr>
        <w:ilvl w:val="2"/>
        <w:numId w:val="15"/>
      </w:numPr>
    </w:pPr>
  </w:style>
  <w:style w:type="paragraph" w:styleId="FFWBody4" w:customStyle="1">
    <w:name w:val="FFW Body 4"/>
    <w:basedOn w:val="Normal"/>
    <w:uiPriority w:val="6"/>
    <w:qFormat w:val="1"/>
    <w:rsid w:val="001D7766"/>
    <w:pPr>
      <w:numPr>
        <w:ilvl w:val="3"/>
        <w:numId w:val="15"/>
      </w:numPr>
    </w:pPr>
  </w:style>
  <w:style w:type="paragraph" w:styleId="FFWBody5" w:customStyle="1">
    <w:name w:val="FFW Body 5"/>
    <w:basedOn w:val="Normal"/>
    <w:uiPriority w:val="6"/>
    <w:qFormat w:val="1"/>
    <w:rsid w:val="001D7766"/>
    <w:pPr>
      <w:numPr>
        <w:ilvl w:val="4"/>
        <w:numId w:val="15"/>
      </w:numPr>
    </w:pPr>
  </w:style>
  <w:style w:type="paragraph" w:styleId="FFWBody6" w:customStyle="1">
    <w:name w:val="FFW Body 6"/>
    <w:basedOn w:val="Normal"/>
    <w:uiPriority w:val="6"/>
    <w:qFormat w:val="1"/>
    <w:rsid w:val="001D7766"/>
    <w:pPr>
      <w:numPr>
        <w:ilvl w:val="5"/>
        <w:numId w:val="15"/>
      </w:numPr>
    </w:pPr>
  </w:style>
  <w:style w:type="paragraph" w:styleId="FFWBullets" w:customStyle="1">
    <w:name w:val="FFW Bullets"/>
    <w:basedOn w:val="Normal"/>
    <w:uiPriority w:val="1"/>
    <w:qFormat w:val="1"/>
    <w:rsid w:val="008C1181"/>
    <w:pPr>
      <w:numPr>
        <w:numId w:val="18"/>
      </w:numPr>
    </w:pPr>
  </w:style>
  <w:style w:type="paragraph" w:styleId="FFWCorresHeading" w:customStyle="1">
    <w:name w:val="FFW Corres Heading"/>
    <w:basedOn w:val="Heading1"/>
    <w:next w:val="Normal"/>
    <w:qFormat w:val="1"/>
    <w:rsid w:val="00775AC2"/>
  </w:style>
  <w:style w:type="paragraph" w:styleId="FFWLetteredList" w:customStyle="1">
    <w:name w:val="FFW Lettered List"/>
    <w:basedOn w:val="Normal"/>
    <w:uiPriority w:val="30"/>
    <w:qFormat w:val="1"/>
    <w:rsid w:val="00692B9E"/>
    <w:pPr>
      <w:numPr>
        <w:numId w:val="20"/>
      </w:numPr>
    </w:pPr>
  </w:style>
  <w:style w:type="paragraph" w:styleId="FFWLevel1" w:customStyle="1">
    <w:name w:val="FFW Level 1"/>
    <w:basedOn w:val="Normal"/>
    <w:uiPriority w:val="4"/>
    <w:qFormat w:val="1"/>
    <w:rsid w:val="00567778"/>
    <w:pPr>
      <w:numPr>
        <w:numId w:val="17"/>
      </w:numPr>
      <w:outlineLvl w:val="0"/>
    </w:pPr>
  </w:style>
  <w:style w:type="paragraph" w:styleId="FFWLevel2" w:customStyle="1">
    <w:name w:val="FFW Level 2"/>
    <w:basedOn w:val="Normal"/>
    <w:uiPriority w:val="4"/>
    <w:qFormat w:val="1"/>
    <w:rsid w:val="00567778"/>
    <w:pPr>
      <w:numPr>
        <w:ilvl w:val="1"/>
        <w:numId w:val="17"/>
      </w:numPr>
      <w:outlineLvl w:val="1"/>
    </w:pPr>
  </w:style>
  <w:style w:type="paragraph" w:styleId="ListParagraph">
    <w:name w:val="List Paragraph"/>
    <w:basedOn w:val="Normal"/>
    <w:uiPriority w:val="34"/>
    <w:qFormat w:val="1"/>
    <w:rsid w:val="00775AC2"/>
    <w:pPr>
      <w:ind w:left="720"/>
      <w:contextualSpacing w:val="1"/>
    </w:pPr>
  </w:style>
  <w:style w:type="paragraph" w:styleId="FFWLevel3" w:customStyle="1">
    <w:name w:val="FFW Level 3"/>
    <w:basedOn w:val="Normal"/>
    <w:uiPriority w:val="4"/>
    <w:qFormat w:val="1"/>
    <w:rsid w:val="00567778"/>
    <w:pPr>
      <w:numPr>
        <w:ilvl w:val="2"/>
        <w:numId w:val="17"/>
      </w:numPr>
      <w:outlineLvl w:val="2"/>
    </w:pPr>
  </w:style>
  <w:style w:type="paragraph" w:styleId="FFWLevel4" w:customStyle="1">
    <w:name w:val="FFW Level 4"/>
    <w:basedOn w:val="Normal"/>
    <w:uiPriority w:val="5"/>
    <w:qFormat w:val="1"/>
    <w:rsid w:val="00567778"/>
    <w:pPr>
      <w:numPr>
        <w:ilvl w:val="3"/>
        <w:numId w:val="17"/>
      </w:numPr>
      <w:outlineLvl w:val="3"/>
    </w:pPr>
  </w:style>
  <w:style w:type="paragraph" w:styleId="FFWLevel5" w:customStyle="1">
    <w:name w:val="FFW Level 5"/>
    <w:basedOn w:val="Normal"/>
    <w:uiPriority w:val="5"/>
    <w:qFormat w:val="1"/>
    <w:rsid w:val="00567778"/>
    <w:pPr>
      <w:numPr>
        <w:ilvl w:val="4"/>
        <w:numId w:val="17"/>
      </w:numPr>
      <w:outlineLvl w:val="4"/>
    </w:pPr>
  </w:style>
  <w:style w:type="paragraph" w:styleId="FFWLevel6" w:customStyle="1">
    <w:name w:val="FFW Level 6"/>
    <w:basedOn w:val="Normal"/>
    <w:uiPriority w:val="5"/>
    <w:qFormat w:val="1"/>
    <w:rsid w:val="00567778"/>
    <w:pPr>
      <w:numPr>
        <w:ilvl w:val="5"/>
        <w:numId w:val="17"/>
      </w:numPr>
      <w:outlineLvl w:val="5"/>
    </w:pPr>
  </w:style>
  <w:style w:type="paragraph" w:styleId="FFWManualNumber1" w:customStyle="1">
    <w:name w:val="FFW Manual Number 1"/>
    <w:basedOn w:val="Normal"/>
    <w:uiPriority w:val="9"/>
    <w:qFormat w:val="1"/>
    <w:rsid w:val="00C9747C"/>
    <w:pPr>
      <w:numPr>
        <w:numId w:val="16"/>
      </w:numPr>
    </w:pPr>
  </w:style>
  <w:style w:type="paragraph" w:styleId="FFWManualNumber2" w:customStyle="1">
    <w:name w:val="FFW Manual Number 2"/>
    <w:basedOn w:val="Normal"/>
    <w:uiPriority w:val="9"/>
    <w:qFormat w:val="1"/>
    <w:rsid w:val="00C9747C"/>
    <w:pPr>
      <w:numPr>
        <w:ilvl w:val="1"/>
        <w:numId w:val="16"/>
      </w:numPr>
    </w:pPr>
  </w:style>
  <w:style w:type="paragraph" w:styleId="FFWManualNumber3" w:customStyle="1">
    <w:name w:val="FFW Manual Number 3"/>
    <w:basedOn w:val="Normal"/>
    <w:uiPriority w:val="9"/>
    <w:qFormat w:val="1"/>
    <w:rsid w:val="00C9747C"/>
    <w:pPr>
      <w:numPr>
        <w:ilvl w:val="2"/>
        <w:numId w:val="16"/>
      </w:numPr>
    </w:pPr>
  </w:style>
  <w:style w:type="paragraph" w:styleId="FFWManualNumber4" w:customStyle="1">
    <w:name w:val="FFW Manual Number 4"/>
    <w:basedOn w:val="Normal"/>
    <w:uiPriority w:val="9"/>
    <w:qFormat w:val="1"/>
    <w:rsid w:val="00C9747C"/>
    <w:pPr>
      <w:numPr>
        <w:ilvl w:val="3"/>
        <w:numId w:val="16"/>
      </w:numPr>
    </w:pPr>
  </w:style>
  <w:style w:type="paragraph" w:styleId="FFWManualNumber5" w:customStyle="1">
    <w:name w:val="FFW Manual Number 5"/>
    <w:basedOn w:val="Normal"/>
    <w:uiPriority w:val="9"/>
    <w:qFormat w:val="1"/>
    <w:rsid w:val="00C9747C"/>
    <w:pPr>
      <w:numPr>
        <w:ilvl w:val="4"/>
        <w:numId w:val="16"/>
      </w:numPr>
    </w:pPr>
  </w:style>
  <w:style w:type="paragraph" w:styleId="FFWManualNumber6" w:customStyle="1">
    <w:name w:val="FFW Manual Number 6"/>
    <w:basedOn w:val="Normal"/>
    <w:uiPriority w:val="9"/>
    <w:qFormat w:val="1"/>
    <w:rsid w:val="00C9747C"/>
    <w:pPr>
      <w:numPr>
        <w:ilvl w:val="5"/>
        <w:numId w:val="16"/>
      </w:numPr>
    </w:pPr>
  </w:style>
  <w:style w:type="paragraph" w:styleId="FFWNumberedList" w:customStyle="1">
    <w:name w:val="FFW Numbered List"/>
    <w:basedOn w:val="Normal"/>
    <w:uiPriority w:val="30"/>
    <w:qFormat w:val="1"/>
    <w:rsid w:val="008C1181"/>
    <w:pPr>
      <w:numPr>
        <w:numId w:val="19"/>
      </w:numPr>
    </w:pPr>
  </w:style>
  <w:style w:type="paragraph" w:styleId="FFWPlain" w:customStyle="1">
    <w:name w:val="FFW Plain"/>
    <w:basedOn w:val="NormalNoSpace"/>
    <w:uiPriority w:val="28"/>
    <w:qFormat w:val="1"/>
    <w:rsid w:val="00775AC2"/>
  </w:style>
  <w:style w:type="numbering" w:styleId="NumbListBodyText" w:customStyle="1">
    <w:name w:val="NumbList Body Text"/>
    <w:uiPriority w:val="99"/>
    <w:rsid w:val="001D7766"/>
    <w:pPr>
      <w:numPr>
        <w:numId w:val="2"/>
      </w:numPr>
    </w:pPr>
  </w:style>
  <w:style w:type="numbering" w:styleId="NumbListBullet" w:customStyle="1">
    <w:name w:val="NumbList Bullet"/>
    <w:uiPriority w:val="99"/>
    <w:rsid w:val="008C1181"/>
    <w:pPr>
      <w:numPr>
        <w:numId w:val="3"/>
      </w:numPr>
    </w:pPr>
  </w:style>
  <w:style w:type="numbering" w:styleId="NumbListLegal" w:customStyle="1">
    <w:name w:val="NumbList Legal"/>
    <w:uiPriority w:val="99"/>
    <w:rsid w:val="00567778"/>
    <w:pPr>
      <w:numPr>
        <w:numId w:val="4"/>
      </w:numPr>
    </w:pPr>
  </w:style>
  <w:style w:type="numbering" w:styleId="NumbListLetteredLists" w:customStyle="1">
    <w:name w:val="NumbList LetteredLists"/>
    <w:uiPriority w:val="99"/>
    <w:rsid w:val="008C1181"/>
    <w:pPr>
      <w:numPr>
        <w:numId w:val="5"/>
      </w:numPr>
    </w:pPr>
  </w:style>
  <w:style w:type="numbering" w:styleId="NumbListManualNumbers" w:customStyle="1">
    <w:name w:val="NumbList ManualNumbers"/>
    <w:uiPriority w:val="99"/>
    <w:rsid w:val="00C9747C"/>
    <w:pPr>
      <w:numPr>
        <w:numId w:val="6"/>
      </w:numPr>
    </w:pPr>
  </w:style>
  <w:style w:type="numbering" w:styleId="NumbListNumberedLists" w:customStyle="1">
    <w:name w:val="NumbList NumberedLists"/>
    <w:uiPriority w:val="99"/>
    <w:rsid w:val="00692B9E"/>
    <w:pPr>
      <w:numPr>
        <w:numId w:val="7"/>
      </w:numPr>
    </w:pPr>
  </w:style>
  <w:style w:type="paragraph" w:styleId="FFWParties" w:customStyle="1">
    <w:name w:val="FFW Parties"/>
    <w:basedOn w:val="Normal"/>
    <w:uiPriority w:val="2"/>
    <w:qFormat w:val="1"/>
    <w:rsid w:val="00775AC2"/>
    <w:pPr>
      <w:numPr>
        <w:numId w:val="8"/>
      </w:numPr>
      <w:tabs>
        <w:tab w:val="clear" w:pos="794"/>
      </w:tabs>
    </w:pPr>
  </w:style>
  <w:style w:type="numbering" w:styleId="NumbListParties" w:customStyle="1">
    <w:name w:val="NumbList Parties"/>
    <w:uiPriority w:val="99"/>
    <w:rsid w:val="00775AC2"/>
    <w:pPr>
      <w:numPr>
        <w:numId w:val="8"/>
      </w:numPr>
    </w:pPr>
  </w:style>
  <w:style w:type="paragraph" w:styleId="FFWUCLetteredList" w:customStyle="1">
    <w:name w:val="FFW UC Lettered List"/>
    <w:basedOn w:val="Normal"/>
    <w:uiPriority w:val="2"/>
    <w:qFormat w:val="1"/>
    <w:rsid w:val="00775AC2"/>
    <w:pPr>
      <w:numPr>
        <w:numId w:val="10"/>
      </w:numPr>
    </w:pPr>
  </w:style>
  <w:style w:type="paragraph" w:styleId="FFWSchedule" w:customStyle="1">
    <w:name w:val="FFW Schedule"/>
    <w:basedOn w:val="Normal"/>
    <w:next w:val="FFWScheduleSection"/>
    <w:uiPriority w:val="19"/>
    <w:qFormat w:val="1"/>
    <w:rsid w:val="00775AC2"/>
    <w:pPr>
      <w:pageBreakBefore w:val="1"/>
      <w:numPr>
        <w:numId w:val="9"/>
      </w:numPr>
      <w:outlineLvl w:val="0"/>
    </w:pPr>
    <w:rPr>
      <w:rFonts w:ascii="Arial Bold" w:hAnsi="Arial Bold"/>
      <w:b w:val="1"/>
    </w:rPr>
  </w:style>
  <w:style w:type="paragraph" w:styleId="FFWScheduleSection" w:customStyle="1">
    <w:name w:val="FFW Schedule Section"/>
    <w:basedOn w:val="Normal"/>
    <w:next w:val="Normal"/>
    <w:uiPriority w:val="19"/>
    <w:qFormat w:val="1"/>
    <w:rsid w:val="00F324F6"/>
    <w:pPr>
      <w:outlineLvl w:val="0"/>
    </w:pPr>
  </w:style>
  <w:style w:type="paragraph" w:styleId="Notes" w:customStyle="1">
    <w:name w:val="Notes"/>
    <w:basedOn w:val="Normal"/>
    <w:uiPriority w:val="49"/>
    <w:semiHidden w:val="1"/>
    <w:qFormat w:val="1"/>
    <w:rsid w:val="00775AC2"/>
  </w:style>
  <w:style w:type="paragraph" w:styleId="FFWSchedulePart" w:customStyle="1">
    <w:name w:val="FFW Schedule Part"/>
    <w:basedOn w:val="Normal"/>
    <w:next w:val="FFWScheduleLevel1"/>
    <w:uiPriority w:val="20"/>
    <w:qFormat w:val="1"/>
    <w:rsid w:val="00775AC2"/>
    <w:pPr>
      <w:numPr>
        <w:ilvl w:val="1"/>
        <w:numId w:val="9"/>
      </w:numPr>
      <w:outlineLvl w:val="0"/>
    </w:pPr>
    <w:rPr>
      <w:rFonts w:ascii="Arial Bold" w:hAnsi="Arial Bold"/>
      <w:b w:val="1"/>
    </w:rPr>
  </w:style>
  <w:style w:type="paragraph" w:styleId="SubSchedule" w:customStyle="1">
    <w:name w:val="Sub Schedule"/>
    <w:basedOn w:val="Normal"/>
    <w:uiPriority w:val="39"/>
    <w:semiHidden w:val="1"/>
    <w:qFormat w:val="1"/>
    <w:rsid w:val="00775AC2"/>
    <w:rPr>
      <w:b w:val="1"/>
    </w:rPr>
  </w:style>
  <w:style w:type="paragraph" w:styleId="FFWScheduleLevel1" w:customStyle="1">
    <w:name w:val="FFW Schedule Level 1"/>
    <w:basedOn w:val="Normal"/>
    <w:uiPriority w:val="23"/>
    <w:qFormat w:val="1"/>
    <w:rsid w:val="00775AC2"/>
    <w:pPr>
      <w:numPr>
        <w:ilvl w:val="2"/>
        <w:numId w:val="9"/>
      </w:numPr>
      <w:outlineLvl w:val="0"/>
    </w:pPr>
  </w:style>
  <w:style w:type="paragraph" w:styleId="FFWScheduleLevel2" w:customStyle="1">
    <w:name w:val="FFW Schedule Level 2"/>
    <w:basedOn w:val="Normal"/>
    <w:uiPriority w:val="23"/>
    <w:qFormat w:val="1"/>
    <w:rsid w:val="00775AC2"/>
    <w:pPr>
      <w:numPr>
        <w:ilvl w:val="3"/>
        <w:numId w:val="9"/>
      </w:numPr>
      <w:outlineLvl w:val="1"/>
    </w:pPr>
  </w:style>
  <w:style w:type="paragraph" w:styleId="FFWScheduleLevel3" w:customStyle="1">
    <w:name w:val="FFW Schedule Level 3"/>
    <w:basedOn w:val="Normal"/>
    <w:uiPriority w:val="23"/>
    <w:qFormat w:val="1"/>
    <w:rsid w:val="00775AC2"/>
    <w:pPr>
      <w:numPr>
        <w:ilvl w:val="4"/>
        <w:numId w:val="9"/>
      </w:numPr>
      <w:outlineLvl w:val="2"/>
    </w:pPr>
  </w:style>
  <w:style w:type="paragraph" w:styleId="FFWScheduleLevel4" w:customStyle="1">
    <w:name w:val="FFW Schedule Level 4"/>
    <w:basedOn w:val="Normal"/>
    <w:uiPriority w:val="23"/>
    <w:qFormat w:val="1"/>
    <w:rsid w:val="00775AC2"/>
    <w:pPr>
      <w:numPr>
        <w:ilvl w:val="5"/>
        <w:numId w:val="9"/>
      </w:numPr>
      <w:outlineLvl w:val="3"/>
    </w:pPr>
  </w:style>
  <w:style w:type="paragraph" w:styleId="FFWScheduleLevel5" w:customStyle="1">
    <w:name w:val="FFW Schedule Level 5"/>
    <w:basedOn w:val="Normal"/>
    <w:uiPriority w:val="23"/>
    <w:qFormat w:val="1"/>
    <w:rsid w:val="00775AC2"/>
    <w:pPr>
      <w:numPr>
        <w:ilvl w:val="6"/>
        <w:numId w:val="9"/>
      </w:numPr>
      <w:outlineLvl w:val="4"/>
    </w:pPr>
  </w:style>
  <w:style w:type="paragraph" w:styleId="FFWScheduleLevel6" w:customStyle="1">
    <w:name w:val="FFW Schedule Level 6"/>
    <w:basedOn w:val="Normal"/>
    <w:uiPriority w:val="23"/>
    <w:qFormat w:val="1"/>
    <w:rsid w:val="00775AC2"/>
    <w:pPr>
      <w:numPr>
        <w:ilvl w:val="7"/>
        <w:numId w:val="9"/>
      </w:numPr>
      <w:outlineLvl w:val="5"/>
    </w:pPr>
  </w:style>
  <w:style w:type="numbering" w:styleId="NumbListSchedule" w:customStyle="1">
    <w:name w:val="NumbList Schedule"/>
    <w:uiPriority w:val="99"/>
    <w:rsid w:val="00775AC2"/>
    <w:pPr>
      <w:numPr>
        <w:numId w:val="9"/>
      </w:numPr>
    </w:pPr>
  </w:style>
  <w:style w:type="numbering" w:styleId="NumbListRecitials" w:customStyle="1">
    <w:name w:val="NumbList Recitials"/>
    <w:uiPriority w:val="99"/>
    <w:rsid w:val="00775AC2"/>
    <w:pPr>
      <w:numPr>
        <w:numId w:val="10"/>
      </w:numPr>
    </w:pPr>
  </w:style>
  <w:style w:type="paragraph" w:styleId="FFWDefinition" w:customStyle="1">
    <w:name w:val="FFW Definition"/>
    <w:basedOn w:val="Normal"/>
    <w:uiPriority w:val="13"/>
    <w:qFormat w:val="1"/>
    <w:rsid w:val="00775AC2"/>
    <w:pPr>
      <w:numPr>
        <w:numId w:val="12"/>
      </w:numPr>
    </w:pPr>
  </w:style>
  <w:style w:type="paragraph" w:styleId="Appendix" w:customStyle="1">
    <w:name w:val="Appendix"/>
    <w:basedOn w:val="Normal"/>
    <w:uiPriority w:val="39"/>
    <w:semiHidden w:val="1"/>
    <w:qFormat w:val="1"/>
    <w:rsid w:val="00775AC2"/>
    <w:pPr>
      <w:numPr>
        <w:ilvl w:val="1"/>
        <w:numId w:val="11"/>
      </w:numPr>
    </w:pPr>
    <w:rPr>
      <w:b w:val="1"/>
    </w:rPr>
  </w:style>
  <w:style w:type="paragraph" w:styleId="FFWDefinitionLevel1" w:customStyle="1">
    <w:name w:val="FFW Definition Level 1"/>
    <w:basedOn w:val="Normal"/>
    <w:uiPriority w:val="13"/>
    <w:qFormat w:val="1"/>
    <w:rsid w:val="00775AC2"/>
    <w:pPr>
      <w:numPr>
        <w:ilvl w:val="1"/>
        <w:numId w:val="12"/>
      </w:numPr>
    </w:pPr>
  </w:style>
  <w:style w:type="paragraph" w:styleId="FFWDefinitionLevel2" w:customStyle="1">
    <w:name w:val="FFW Definition Level 2"/>
    <w:basedOn w:val="Normal"/>
    <w:uiPriority w:val="13"/>
    <w:qFormat w:val="1"/>
    <w:rsid w:val="00775AC2"/>
    <w:pPr>
      <w:numPr>
        <w:ilvl w:val="2"/>
        <w:numId w:val="12"/>
      </w:numPr>
    </w:pPr>
  </w:style>
  <w:style w:type="numbering" w:styleId="NumbListDefinitions" w:customStyle="1">
    <w:name w:val="NumbList Definitions"/>
    <w:uiPriority w:val="99"/>
    <w:rsid w:val="00775AC2"/>
    <w:pPr>
      <w:numPr>
        <w:numId w:val="12"/>
      </w:numPr>
    </w:pPr>
  </w:style>
  <w:style w:type="paragraph" w:styleId="Execution" w:customStyle="1">
    <w:name w:val="Execution"/>
    <w:basedOn w:val="Normal"/>
    <w:uiPriority w:val="49"/>
    <w:semiHidden w:val="1"/>
    <w:qFormat w:val="1"/>
    <w:rsid w:val="00775AC2"/>
  </w:style>
  <w:style w:type="paragraph" w:styleId="Section" w:customStyle="1">
    <w:name w:val="Section"/>
    <w:basedOn w:val="Normal"/>
    <w:uiPriority w:val="49"/>
    <w:semiHidden w:val="1"/>
    <w:qFormat w:val="1"/>
    <w:rsid w:val="00775AC2"/>
    <w:pPr>
      <w:numPr>
        <w:numId w:val="13"/>
      </w:numPr>
      <w:tabs>
        <w:tab w:val="clear" w:pos="794"/>
        <w:tab w:val="num" w:pos="360"/>
      </w:tabs>
      <w:ind w:left="0" w:firstLine="0"/>
    </w:pPr>
  </w:style>
  <w:style w:type="character" w:styleId="SubtleEmphasis">
    <w:name w:val="Subtle Emphasis"/>
    <w:basedOn w:val="DefaultParagraphFont"/>
    <w:uiPriority w:val="39"/>
    <w:semiHidden w:val="1"/>
    <w:qFormat w:val="1"/>
    <w:rsid w:val="00775AC2"/>
    <w:rPr>
      <w:i w:val="1"/>
      <w:iCs w:val="1"/>
      <w:color w:val="404040" w:themeColor="text1" w:themeTint="0000BF"/>
    </w:rPr>
  </w:style>
  <w:style w:type="table" w:styleId="TableGrid">
    <w:name w:val="Table Grid"/>
    <w:basedOn w:val="TableNormal"/>
    <w:uiPriority w:val="39"/>
    <w:rsid w:val="00775AC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FAddress" w:customStyle="1">
    <w:name w:val="FFAddress"/>
    <w:basedOn w:val="Normal"/>
    <w:uiPriority w:val="39"/>
    <w:semiHidden w:val="1"/>
    <w:qFormat w:val="1"/>
    <w:rsid w:val="00775AC2"/>
    <w:pPr>
      <w:spacing w:line="210" w:lineRule="atLeast"/>
    </w:pPr>
    <w:rPr>
      <w:sz w:val="16"/>
    </w:rPr>
  </w:style>
  <w:style w:type="character" w:styleId="Hyperlink">
    <w:name w:val="Hyperlink"/>
    <w:basedOn w:val="DefaultParagraphFont"/>
    <w:uiPriority w:val="99"/>
    <w:semiHidden w:val="1"/>
    <w:rsid w:val="00775AC2"/>
    <w:rPr>
      <w:color w:val="0000ff" w:themeColor="hyperlink"/>
      <w:u w:val="single"/>
    </w:rPr>
  </w:style>
  <w:style w:type="paragraph" w:styleId="Header">
    <w:name w:val="header"/>
    <w:basedOn w:val="Normal"/>
    <w:link w:val="HeaderChar"/>
    <w:uiPriority w:val="99"/>
    <w:rsid w:val="00775AC2"/>
    <w:pPr>
      <w:tabs>
        <w:tab w:val="center" w:pos="4513"/>
        <w:tab w:val="right" w:pos="9026"/>
      </w:tabs>
    </w:pPr>
  </w:style>
  <w:style w:type="character" w:styleId="HeaderChar" w:customStyle="1">
    <w:name w:val="Header Char"/>
    <w:basedOn w:val="DefaultParagraphFont"/>
    <w:link w:val="Header"/>
    <w:uiPriority w:val="99"/>
    <w:rsid w:val="00775AC2"/>
    <w:rPr>
      <w:rFonts w:ascii="Arial" w:hAnsi="Arial"/>
      <w:sz w:val="20"/>
    </w:rPr>
  </w:style>
  <w:style w:type="paragraph" w:styleId="Footer">
    <w:name w:val="footer"/>
    <w:basedOn w:val="Normal"/>
    <w:link w:val="FooterChar"/>
    <w:uiPriority w:val="99"/>
    <w:semiHidden w:val="1"/>
    <w:rsid w:val="00775AC2"/>
    <w:pPr>
      <w:tabs>
        <w:tab w:val="center" w:pos="4513"/>
        <w:tab w:val="right" w:pos="9026"/>
      </w:tabs>
    </w:pPr>
    <w:rPr>
      <w:sz w:val="14"/>
    </w:rPr>
  </w:style>
  <w:style w:type="character" w:styleId="FooterChar" w:customStyle="1">
    <w:name w:val="Footer Char"/>
    <w:basedOn w:val="DefaultParagraphFont"/>
    <w:link w:val="Footer"/>
    <w:uiPriority w:val="99"/>
    <w:semiHidden w:val="1"/>
    <w:rsid w:val="00775AC2"/>
    <w:rPr>
      <w:rFonts w:ascii="Arial" w:hAnsi="Arial"/>
      <w:sz w:val="14"/>
    </w:rPr>
  </w:style>
  <w:style w:type="paragraph" w:styleId="FooterRegistration" w:customStyle="1">
    <w:name w:val="FooterRegistration"/>
    <w:basedOn w:val="Footer"/>
    <w:uiPriority w:val="39"/>
    <w:semiHidden w:val="1"/>
    <w:qFormat w:val="1"/>
    <w:rsid w:val="00775AC2"/>
    <w:pPr>
      <w:spacing w:before="120" w:line="170" w:lineRule="atLeast"/>
    </w:pPr>
    <w:rPr>
      <w:sz w:val="12"/>
    </w:rPr>
  </w:style>
  <w:style w:type="paragraph" w:styleId="FooterOfficeList" w:customStyle="1">
    <w:name w:val="FooterOfficeList"/>
    <w:basedOn w:val="FooterRegistration"/>
    <w:uiPriority w:val="39"/>
    <w:semiHidden w:val="1"/>
    <w:qFormat w:val="1"/>
    <w:rsid w:val="00775AC2"/>
    <w:pPr>
      <w:spacing w:after="160"/>
    </w:pPr>
    <w:rPr>
      <w:sz w:val="18"/>
    </w:rPr>
  </w:style>
  <w:style w:type="paragraph" w:styleId="NormalNoSpace" w:customStyle="1">
    <w:name w:val="NormalNoSpace"/>
    <w:basedOn w:val="Normal"/>
    <w:uiPriority w:val="39"/>
    <w:qFormat w:val="1"/>
    <w:rsid w:val="00775AC2"/>
  </w:style>
  <w:style w:type="paragraph" w:styleId="Yours" w:customStyle="1">
    <w:name w:val="Yours"/>
    <w:basedOn w:val="Normal"/>
    <w:uiPriority w:val="39"/>
    <w:semiHidden w:val="1"/>
    <w:qFormat w:val="1"/>
    <w:rsid w:val="00775AC2"/>
    <w:pPr>
      <w:keepNext w:val="1"/>
      <w:spacing w:after="1080"/>
    </w:pPr>
  </w:style>
  <w:style w:type="paragraph" w:styleId="FooterCont" w:customStyle="1">
    <w:name w:val="FooterCont"/>
    <w:basedOn w:val="Footer"/>
    <w:uiPriority w:val="39"/>
    <w:semiHidden w:val="1"/>
    <w:qFormat w:val="1"/>
    <w:rsid w:val="00775AC2"/>
    <w:pPr>
      <w:tabs>
        <w:tab w:val="clear" w:pos="4513"/>
        <w:tab w:val="clear" w:pos="9026"/>
        <w:tab w:val="right" w:pos="9412"/>
      </w:tabs>
      <w:spacing w:after="240"/>
    </w:pPr>
    <w:rPr>
      <w:sz w:val="20"/>
    </w:rPr>
  </w:style>
  <w:style w:type="character" w:styleId="FFDocNumber" w:customStyle="1">
    <w:name w:val="FFDocNumber"/>
    <w:basedOn w:val="DefaultParagraphFont"/>
    <w:uiPriority w:val="39"/>
    <w:semiHidden w:val="1"/>
    <w:qFormat w:val="1"/>
    <w:rsid w:val="00775AC2"/>
    <w:rPr>
      <w:sz w:val="14"/>
    </w:rPr>
  </w:style>
  <w:style w:type="character" w:styleId="FFPurple" w:customStyle="1">
    <w:name w:val="FFPurple"/>
    <w:basedOn w:val="DefaultParagraphFont"/>
    <w:uiPriority w:val="39"/>
    <w:semiHidden w:val="1"/>
    <w:qFormat w:val="1"/>
    <w:rsid w:val="00775AC2"/>
    <w:rPr>
      <w:color w:val="56004e"/>
    </w:rPr>
  </w:style>
  <w:style w:type="paragraph" w:styleId="Reference" w:customStyle="1">
    <w:name w:val="Reference"/>
    <w:basedOn w:val="FFAddress"/>
    <w:uiPriority w:val="39"/>
    <w:semiHidden w:val="1"/>
    <w:qFormat w:val="1"/>
    <w:rsid w:val="00775AC2"/>
    <w:pPr>
      <w:tabs>
        <w:tab w:val="left" w:pos="851"/>
      </w:tabs>
      <w:contextualSpacing w:val="1"/>
    </w:pPr>
  </w:style>
  <w:style w:type="paragraph" w:styleId="BalloonText">
    <w:name w:val="Balloon Text"/>
    <w:basedOn w:val="Normal"/>
    <w:link w:val="BalloonTextChar"/>
    <w:uiPriority w:val="99"/>
    <w:semiHidden w:val="1"/>
    <w:unhideWhenUsed w:val="1"/>
    <w:rsid w:val="00775AC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75AC2"/>
    <w:rPr>
      <w:rFonts w:ascii="Tahoma" w:cs="Tahoma" w:hAnsi="Tahoma"/>
      <w:sz w:val="16"/>
      <w:szCs w:val="16"/>
    </w:rPr>
  </w:style>
  <w:style w:type="paragraph" w:styleId="HeaderFirstPage" w:customStyle="1">
    <w:name w:val="HeaderFirstPage"/>
    <w:basedOn w:val="Header"/>
    <w:uiPriority w:val="39"/>
    <w:semiHidden w:val="1"/>
    <w:qFormat w:val="1"/>
    <w:rsid w:val="00775AC2"/>
  </w:style>
  <w:style w:type="paragraph" w:styleId="AuthorsDetails" w:customStyle="1">
    <w:name w:val="AuthorsDetails"/>
    <w:basedOn w:val="Reference"/>
    <w:uiPriority w:val="39"/>
    <w:semiHidden w:val="1"/>
    <w:qFormat w:val="1"/>
    <w:rsid w:val="00775AC2"/>
  </w:style>
  <w:style w:type="paragraph" w:styleId="AuthorsName" w:customStyle="1">
    <w:name w:val="AuthorsName"/>
    <w:basedOn w:val="AuthorsDetails"/>
    <w:uiPriority w:val="39"/>
    <w:semiHidden w:val="1"/>
    <w:qFormat w:val="1"/>
    <w:rsid w:val="00775AC2"/>
    <w:rPr>
      <w:b w:val="1"/>
      <w:bCs w:val="1"/>
    </w:rPr>
  </w:style>
  <w:style w:type="character" w:styleId="Heading2Char" w:customStyle="1">
    <w:name w:val="Heading 2 Char"/>
    <w:basedOn w:val="DefaultParagraphFont"/>
    <w:link w:val="Heading2"/>
    <w:uiPriority w:val="99"/>
    <w:semiHidden w:val="1"/>
    <w:rsid w:val="00775AC2"/>
    <w:rPr>
      <w:rFonts w:ascii="Arial" w:hAnsi="Arial" w:cstheme="majorBidi" w:eastAsiaTheme="majorEastAsia"/>
      <w:b w:val="1"/>
      <w:bCs w:val="1"/>
      <w:sz w:val="20"/>
      <w:szCs w:val="26"/>
    </w:rPr>
  </w:style>
  <w:style w:type="character" w:styleId="Heading3Char" w:customStyle="1">
    <w:name w:val="Heading 3 Char"/>
    <w:basedOn w:val="DefaultParagraphFont"/>
    <w:link w:val="Heading3"/>
    <w:uiPriority w:val="39"/>
    <w:semiHidden w:val="1"/>
    <w:rsid w:val="00775AC2"/>
    <w:rPr>
      <w:rFonts w:ascii="Arial Bold" w:hAnsi="Arial Bold" w:cstheme="majorBidi" w:eastAsiaTheme="majorEastAsia"/>
      <w:b w:val="1"/>
      <w:bCs w:val="1"/>
      <w:sz w:val="20"/>
    </w:rPr>
  </w:style>
  <w:style w:type="character" w:styleId="Heading4Char" w:customStyle="1">
    <w:name w:val="Heading 4 Char"/>
    <w:basedOn w:val="DefaultParagraphFont"/>
    <w:link w:val="Heading4"/>
    <w:uiPriority w:val="39"/>
    <w:semiHidden w:val="1"/>
    <w:rsid w:val="00775AC2"/>
    <w:rPr>
      <w:rFonts w:ascii="Arial" w:hAnsi="Arial" w:cstheme="majorBidi" w:eastAsiaTheme="majorEastAsia"/>
      <w:b w:val="1"/>
      <w:bCs w:val="1"/>
      <w:i w:val="1"/>
      <w:iCs w:val="1"/>
      <w:sz w:val="20"/>
    </w:rPr>
  </w:style>
  <w:style w:type="paragraph" w:styleId="SignoffName" w:customStyle="1">
    <w:name w:val="SignoffName"/>
    <w:basedOn w:val="Normal"/>
    <w:uiPriority w:val="39"/>
    <w:semiHidden w:val="1"/>
    <w:qFormat w:val="1"/>
    <w:rsid w:val="00775AC2"/>
    <w:pPr>
      <w:keepNext w:val="1"/>
      <w:keepLines w:val="1"/>
    </w:pPr>
    <w:rPr>
      <w:b w:val="1"/>
      <w:bCs w:val="1"/>
    </w:rPr>
  </w:style>
  <w:style w:type="paragraph" w:styleId="SignoffJobTitle" w:customStyle="1">
    <w:name w:val="SignoffJobTitle"/>
    <w:basedOn w:val="Normal"/>
    <w:uiPriority w:val="39"/>
    <w:semiHidden w:val="1"/>
    <w:qFormat w:val="1"/>
    <w:rsid w:val="00775AC2"/>
    <w:pPr>
      <w:keepNext w:val="1"/>
      <w:keepLines w:val="1"/>
    </w:pPr>
    <w:rPr>
      <w:b w:val="1"/>
      <w:bCs w:val="1"/>
    </w:rPr>
  </w:style>
  <w:style w:type="paragraph" w:styleId="SignoffCompany" w:customStyle="1">
    <w:name w:val="SignoffCompany"/>
    <w:basedOn w:val="SignoffJobTitle"/>
    <w:uiPriority w:val="39"/>
    <w:semiHidden w:val="1"/>
    <w:qFormat w:val="1"/>
    <w:rsid w:val="00775AC2"/>
    <w:pPr>
      <w:spacing w:after="240"/>
    </w:pPr>
  </w:style>
  <w:style w:type="paragraph" w:styleId="FaxTableText" w:customStyle="1">
    <w:name w:val="FaxTableText"/>
    <w:basedOn w:val="Normal"/>
    <w:uiPriority w:val="39"/>
    <w:semiHidden w:val="1"/>
    <w:qFormat w:val="1"/>
    <w:rsid w:val="00775AC2"/>
    <w:pPr>
      <w:spacing w:before="120"/>
    </w:pPr>
  </w:style>
  <w:style w:type="paragraph" w:styleId="FaxTableTextSeparator" w:customStyle="1">
    <w:name w:val="FaxTableTextSeparator"/>
    <w:basedOn w:val="NormalNoSpace"/>
    <w:uiPriority w:val="39"/>
    <w:semiHidden w:val="1"/>
    <w:qFormat w:val="1"/>
    <w:rsid w:val="00775AC2"/>
    <w:rPr>
      <w:sz w:val="16"/>
    </w:rPr>
  </w:style>
  <w:style w:type="paragraph" w:styleId="FaxDisclaimer" w:customStyle="1">
    <w:name w:val="FaxDisclaimer"/>
    <w:basedOn w:val="Normal"/>
    <w:uiPriority w:val="39"/>
    <w:semiHidden w:val="1"/>
    <w:qFormat w:val="1"/>
    <w:rsid w:val="00775AC2"/>
    <w:pPr>
      <w:spacing w:after="360"/>
    </w:pPr>
    <w:rPr>
      <w:sz w:val="12"/>
    </w:rPr>
  </w:style>
  <w:style w:type="paragraph" w:styleId="DocTitle" w:customStyle="1">
    <w:name w:val="DocTitle"/>
    <w:basedOn w:val="NormalNoSpace"/>
    <w:uiPriority w:val="39"/>
    <w:semiHidden w:val="1"/>
    <w:qFormat w:val="1"/>
    <w:rsid w:val="00775AC2"/>
    <w:rPr>
      <w:sz w:val="52"/>
    </w:rPr>
  </w:style>
  <w:style w:type="paragraph" w:styleId="MemoHeading" w:customStyle="1">
    <w:name w:val="Memo Heading"/>
    <w:basedOn w:val="Heading1"/>
    <w:next w:val="Normal"/>
    <w:uiPriority w:val="39"/>
    <w:semiHidden w:val="1"/>
    <w:qFormat w:val="1"/>
    <w:rsid w:val="00775AC2"/>
  </w:style>
  <w:style w:type="paragraph" w:styleId="SignOffYours" w:customStyle="1">
    <w:name w:val="SignOffYours"/>
    <w:basedOn w:val="Normal"/>
    <w:uiPriority w:val="39"/>
    <w:semiHidden w:val="1"/>
    <w:qFormat w:val="1"/>
    <w:rsid w:val="00775AC2"/>
    <w:pPr>
      <w:keepNext w:val="1"/>
      <w:spacing w:after="1080"/>
    </w:pPr>
  </w:style>
  <w:style w:type="paragraph" w:styleId="TOC1">
    <w:name w:val="toc 1"/>
    <w:basedOn w:val="Normal"/>
    <w:next w:val="Normal"/>
    <w:autoRedefine w:val="1"/>
    <w:uiPriority w:val="39"/>
    <w:semiHidden w:val="1"/>
    <w:rsid w:val="00775AC2"/>
    <w:pPr>
      <w:tabs>
        <w:tab w:val="left" w:pos="794"/>
        <w:tab w:val="right" w:pos="7371"/>
      </w:tabs>
      <w:ind w:left="794" w:right="227" w:hanging="794"/>
    </w:pPr>
    <w:rPr>
      <w:b w:val="1"/>
    </w:rPr>
  </w:style>
  <w:style w:type="paragraph" w:styleId="TOC2">
    <w:name w:val="toc 2"/>
    <w:basedOn w:val="Normal"/>
    <w:next w:val="Normal"/>
    <w:autoRedefine w:val="1"/>
    <w:uiPriority w:val="39"/>
    <w:semiHidden w:val="1"/>
    <w:rsid w:val="00775AC2"/>
    <w:pPr>
      <w:tabs>
        <w:tab w:val="left" w:pos="794"/>
        <w:tab w:val="right" w:pos="7371"/>
      </w:tabs>
      <w:ind w:left="794" w:right="227" w:hanging="794"/>
    </w:pPr>
  </w:style>
  <w:style w:type="paragraph" w:styleId="TOC4">
    <w:name w:val="toc 4"/>
    <w:basedOn w:val="Normal"/>
    <w:next w:val="Normal"/>
    <w:autoRedefine w:val="1"/>
    <w:uiPriority w:val="39"/>
    <w:semiHidden w:val="1"/>
    <w:rsid w:val="00B95A77"/>
    <w:pPr>
      <w:tabs>
        <w:tab w:val="right" w:pos="7371"/>
      </w:tabs>
      <w:ind w:right="227"/>
    </w:pPr>
  </w:style>
  <w:style w:type="paragraph" w:styleId="TOC3">
    <w:name w:val="toc 3"/>
    <w:basedOn w:val="Normal"/>
    <w:next w:val="Normal"/>
    <w:autoRedefine w:val="1"/>
    <w:uiPriority w:val="39"/>
    <w:semiHidden w:val="1"/>
    <w:rsid w:val="00775AC2"/>
    <w:pPr>
      <w:tabs>
        <w:tab w:val="right" w:pos="7371"/>
      </w:tabs>
      <w:ind w:right="227"/>
    </w:pPr>
    <w:rPr>
      <w:b w:val="1"/>
    </w:rPr>
  </w:style>
  <w:style w:type="paragraph" w:styleId="TableText" w:customStyle="1">
    <w:name w:val="Table Text"/>
    <w:basedOn w:val="Normal"/>
    <w:uiPriority w:val="31"/>
    <w:qFormat w:val="1"/>
    <w:rsid w:val="00775AC2"/>
    <w:pPr>
      <w:spacing w:after="120" w:before="120"/>
      <w:ind w:left="113" w:right="113"/>
    </w:pPr>
  </w:style>
  <w:style w:type="paragraph" w:styleId="TableHeader" w:customStyle="1">
    <w:name w:val="Table Header"/>
    <w:basedOn w:val="TableText"/>
    <w:uiPriority w:val="31"/>
    <w:qFormat w:val="1"/>
    <w:rsid w:val="00775AC2"/>
    <w:rPr>
      <w:b w:val="1"/>
    </w:rPr>
  </w:style>
  <w:style w:type="paragraph" w:styleId="FFWSubtitle" w:customStyle="1">
    <w:name w:val="FFW Subtitle"/>
    <w:basedOn w:val="Normal"/>
    <w:uiPriority w:val="34"/>
    <w:qFormat w:val="1"/>
    <w:rsid w:val="00775AC2"/>
  </w:style>
  <w:style w:type="paragraph" w:styleId="FFWTitle" w:customStyle="1">
    <w:name w:val="FFW Title"/>
    <w:basedOn w:val="Normal"/>
    <w:uiPriority w:val="34"/>
    <w:qFormat w:val="1"/>
    <w:rsid w:val="00775AC2"/>
    <w:rPr>
      <w:sz w:val="40"/>
    </w:rPr>
  </w:style>
  <w:style w:type="paragraph" w:styleId="FFWAnnex" w:customStyle="1">
    <w:name w:val="FFW Annex"/>
    <w:basedOn w:val="Normal"/>
    <w:next w:val="FFWAnnexSection"/>
    <w:uiPriority w:val="24"/>
    <w:qFormat w:val="1"/>
    <w:rsid w:val="00775AC2"/>
    <w:pPr>
      <w:pageBreakBefore w:val="1"/>
      <w:numPr>
        <w:numId w:val="14"/>
      </w:numPr>
      <w:outlineLvl w:val="0"/>
    </w:pPr>
    <w:rPr>
      <w:b w:val="1"/>
    </w:rPr>
  </w:style>
  <w:style w:type="numbering" w:styleId="NumbListAnnex" w:customStyle="1">
    <w:name w:val="NumbList Annex"/>
    <w:uiPriority w:val="99"/>
    <w:rsid w:val="00775AC2"/>
    <w:pPr>
      <w:numPr>
        <w:numId w:val="14"/>
      </w:numPr>
    </w:pPr>
  </w:style>
  <w:style w:type="paragraph" w:styleId="FFWAnnexSection" w:customStyle="1">
    <w:name w:val="FFW Annex Section"/>
    <w:basedOn w:val="Normal"/>
    <w:next w:val="Normal"/>
    <w:uiPriority w:val="24"/>
    <w:qFormat w:val="1"/>
    <w:rsid w:val="00775AC2"/>
    <w:pPr>
      <w:outlineLvl w:val="0"/>
    </w:pPr>
  </w:style>
  <w:style w:type="paragraph" w:styleId="FooterToC" w:customStyle="1">
    <w:name w:val="FooterToC"/>
    <w:basedOn w:val="Footer"/>
    <w:uiPriority w:val="39"/>
    <w:qFormat w:val="1"/>
    <w:rsid w:val="006342EF"/>
    <w:pPr>
      <w:tabs>
        <w:tab w:val="clear" w:pos="4513"/>
        <w:tab w:val="clear" w:pos="9026"/>
        <w:tab w:val="left" w:pos="794"/>
        <w:tab w:val="right" w:pos="7371"/>
        <w:tab w:val="left" w:pos="7938"/>
      </w:tabs>
      <w:spacing w:after="240"/>
    </w:pPr>
    <w:rPr>
      <w:sz w:val="20"/>
    </w:rPr>
  </w:style>
  <w:style w:type="paragraph" w:styleId="FFWTOCHeader" w:customStyle="1">
    <w:name w:val="FFW TOC Header"/>
    <w:basedOn w:val="Normal"/>
    <w:uiPriority w:val="39"/>
    <w:semiHidden w:val="1"/>
    <w:qFormat w:val="1"/>
    <w:rsid w:val="00775AC2"/>
    <w:pPr>
      <w:tabs>
        <w:tab w:val="left" w:pos="794"/>
        <w:tab w:val="right" w:pos="7371"/>
      </w:tabs>
    </w:pPr>
    <w:rPr>
      <w:rFonts w:ascii="Arial Bold" w:hAnsi="Arial Bold"/>
      <w:b w:val="1"/>
    </w:rPr>
  </w:style>
  <w:style w:type="paragraph" w:styleId="ListBullet">
    <w:name w:val="List Bullet"/>
    <w:basedOn w:val="Normal"/>
    <w:uiPriority w:val="99"/>
    <w:unhideWhenUsed w:val="1"/>
    <w:rsid w:val="00775AC2"/>
    <w:pPr>
      <w:numPr>
        <w:numId w:val="1"/>
      </w:numPr>
      <w:contextualSpacing w:val="1"/>
    </w:pPr>
  </w:style>
  <w:style w:type="paragraph" w:styleId="FootnoteText">
    <w:name w:val="footnote text"/>
    <w:basedOn w:val="Normal"/>
    <w:link w:val="FootnoteTextChar"/>
    <w:uiPriority w:val="99"/>
    <w:semiHidden w:val="1"/>
    <w:unhideWhenUsed w:val="1"/>
    <w:rsid w:val="00775AC2"/>
    <w:pPr>
      <w:spacing w:before="120"/>
    </w:pPr>
    <w:rPr>
      <w:sz w:val="14"/>
    </w:rPr>
  </w:style>
  <w:style w:type="character" w:styleId="FootnoteTextChar" w:customStyle="1">
    <w:name w:val="Footnote Text Char"/>
    <w:basedOn w:val="DefaultParagraphFont"/>
    <w:link w:val="FootnoteText"/>
    <w:uiPriority w:val="99"/>
    <w:semiHidden w:val="1"/>
    <w:rsid w:val="00775AC2"/>
    <w:rPr>
      <w:rFonts w:ascii="Arial" w:hAnsi="Arial"/>
      <w:sz w:val="14"/>
      <w:szCs w:val="20"/>
    </w:rPr>
  </w:style>
  <w:style w:type="paragraph" w:styleId="FFWDocFooter" w:customStyle="1">
    <w:name w:val="FFW Doc Footer"/>
    <w:basedOn w:val="Normal"/>
    <w:uiPriority w:val="27"/>
    <w:qFormat w:val="1"/>
    <w:rsid w:val="004C3E8C"/>
    <w:pPr>
      <w:spacing w:after="680"/>
    </w:pPr>
    <w:rPr>
      <w:sz w:val="22"/>
    </w:rPr>
  </w:style>
  <w:style w:type="paragraph" w:styleId="FFWDoc" w:customStyle="1">
    <w:name w:val="FFW Doc"/>
    <w:basedOn w:val="NormalNoSpace"/>
    <w:rsid w:val="00775AC2"/>
    <w:pPr>
      <w:spacing w:after="420"/>
    </w:pPr>
    <w:rPr>
      <w:rFonts w:ascii="Euphemia" w:hAnsi="Euphemia"/>
      <w:sz w:val="16"/>
    </w:rPr>
  </w:style>
  <w:style w:type="paragraph" w:styleId="SignOffEncs" w:customStyle="1">
    <w:name w:val="SignOffEncs"/>
    <w:basedOn w:val="SignOffCopies"/>
    <w:uiPriority w:val="29"/>
    <w:semiHidden w:val="1"/>
    <w:qFormat w:val="1"/>
    <w:rsid w:val="00841779"/>
  </w:style>
  <w:style w:type="paragraph" w:styleId="SignOffCopies" w:customStyle="1">
    <w:name w:val="SignOffCopies"/>
    <w:basedOn w:val="Normal"/>
    <w:uiPriority w:val="29"/>
    <w:semiHidden w:val="1"/>
    <w:qFormat w:val="1"/>
    <w:rsid w:val="00841779"/>
    <w:pPr>
      <w:keepLines w:val="1"/>
      <w:spacing w:after="240"/>
      <w:ind w:left="1021" w:hanging="1021"/>
      <w:contextualSpacing w:val="1"/>
    </w:pPr>
    <w:rPr>
      <w:bCs w:val="1"/>
    </w:rPr>
  </w:style>
  <w:style w:type="paragraph" w:styleId="ClCareEncs" w:customStyle="1">
    <w:name w:val="ClCareEncs"/>
    <w:basedOn w:val="SignOffEncs"/>
    <w:uiPriority w:val="29"/>
    <w:semiHidden w:val="1"/>
    <w:qFormat w:val="1"/>
    <w:rsid w:val="00380E3B"/>
  </w:style>
  <w:style w:type="paragraph" w:styleId="FFWRomanNoList" w:customStyle="1">
    <w:name w:val="FFW RomanNo List"/>
    <w:basedOn w:val="Normal"/>
    <w:uiPriority w:val="30"/>
    <w:qFormat w:val="1"/>
    <w:rsid w:val="002973B3"/>
    <w:pPr>
      <w:numPr>
        <w:numId w:val="21"/>
      </w:numPr>
    </w:pPr>
  </w:style>
  <w:style w:type="numbering" w:styleId="NumbListRomanList" w:customStyle="1">
    <w:name w:val="NumbList RomanList"/>
    <w:uiPriority w:val="99"/>
    <w:rsid w:val="002973B3"/>
    <w:pPr>
      <w:numPr>
        <w:numId w:val="21"/>
      </w:numPr>
    </w:pPr>
  </w:style>
  <w:style w:type="paragraph" w:styleId="TOC7">
    <w:name w:val="toc 7"/>
    <w:basedOn w:val="Normal"/>
    <w:next w:val="Normal"/>
    <w:autoRedefine w:val="1"/>
    <w:uiPriority w:val="39"/>
    <w:rsid w:val="00B704D2"/>
    <w:pPr>
      <w:tabs>
        <w:tab w:val="right" w:pos="7371"/>
      </w:tabs>
      <w:spacing w:after="100"/>
    </w:pPr>
    <w:rPr>
      <w:b w:val="1"/>
    </w:rPr>
  </w:style>
  <w:style w:type="paragraph" w:styleId="NormalWeb">
    <w:name w:val="Normal (Web)"/>
    <w:basedOn w:val="Normal"/>
    <w:rsid w:val="00F47A38"/>
    <w:pPr>
      <w:spacing w:after="100" w:afterAutospacing="1" w:before="100" w:beforeAutospacing="1"/>
    </w:pPr>
    <w:rPr>
      <w:szCs w:val="24"/>
    </w:rPr>
  </w:style>
  <w:style w:type="character" w:styleId="CommentReference">
    <w:name w:val="annotation reference"/>
    <w:basedOn w:val="DefaultParagraphFont"/>
    <w:uiPriority w:val="99"/>
    <w:unhideWhenUsed w:val="1"/>
    <w:rsid w:val="00E9457A"/>
    <w:rPr>
      <w:sz w:val="16"/>
      <w:szCs w:val="16"/>
    </w:rPr>
  </w:style>
  <w:style w:type="paragraph" w:styleId="CommentText">
    <w:name w:val="annotation text"/>
    <w:basedOn w:val="Normal"/>
    <w:link w:val="CommentTextChar"/>
    <w:uiPriority w:val="99"/>
    <w:unhideWhenUsed w:val="1"/>
    <w:rsid w:val="00E9457A"/>
    <w:rPr>
      <w:color w:val="000000"/>
      <w:sz w:val="20"/>
      <w:lang w:eastAsia="en-GB" w:val="en-GB"/>
    </w:rPr>
  </w:style>
  <w:style w:type="character" w:styleId="CommentTextChar" w:customStyle="1">
    <w:name w:val="Comment Text Char"/>
    <w:basedOn w:val="DefaultParagraphFont"/>
    <w:link w:val="CommentText"/>
    <w:uiPriority w:val="99"/>
    <w:rsid w:val="00E9457A"/>
    <w:rPr>
      <w:rFonts w:ascii="Times New Roman" w:cs="Times New Roman" w:eastAsia="Times New Roman" w:hAnsi="Times New Roman"/>
      <w:color w:val="000000"/>
      <w:sz w:val="20"/>
      <w:szCs w:val="20"/>
      <w:lang w:eastAsia="en-GB"/>
    </w:rPr>
  </w:style>
  <w:style w:type="paragraph" w:styleId="CommentSubject">
    <w:name w:val="annotation subject"/>
    <w:basedOn w:val="CommentText"/>
    <w:next w:val="CommentText"/>
    <w:link w:val="CommentSubjectChar"/>
    <w:uiPriority w:val="99"/>
    <w:semiHidden w:val="1"/>
    <w:unhideWhenUsed w:val="1"/>
    <w:rsid w:val="00F8213C"/>
    <w:rPr>
      <w:b w:val="1"/>
      <w:bCs w:val="1"/>
      <w:color w:val="auto"/>
      <w:lang w:eastAsia="en-US" w:val="en-US"/>
    </w:rPr>
  </w:style>
  <w:style w:type="character" w:styleId="CommentSubjectChar" w:customStyle="1">
    <w:name w:val="Comment Subject Char"/>
    <w:basedOn w:val="CommentTextChar"/>
    <w:link w:val="CommentSubject"/>
    <w:uiPriority w:val="99"/>
    <w:semiHidden w:val="1"/>
    <w:rsid w:val="00F8213C"/>
    <w:rPr>
      <w:rFonts w:ascii="Times New Roman" w:cs="Times New Roman" w:eastAsia="Times New Roman" w:hAnsi="Times New Roman"/>
      <w:b w:val="1"/>
      <w:bCs w:val="1"/>
      <w:color w:val="000000"/>
      <w:sz w:val="20"/>
      <w:szCs w:val="20"/>
      <w:lang w:eastAsia="en-GB" w:val="en-US"/>
    </w:rPr>
  </w:style>
  <w:style w:type="character" w:styleId="FollowedHyperlink">
    <w:name w:val="FollowedHyperlink"/>
    <w:basedOn w:val="DefaultParagraphFont"/>
    <w:uiPriority w:val="99"/>
    <w:semiHidden w:val="1"/>
    <w:unhideWhenUsed w:val="1"/>
    <w:rsid w:val="000F2F45"/>
    <w:rPr>
      <w:color w:val="800080" w:themeColor="followedHyperlink"/>
      <w:u w:val="single"/>
    </w:rPr>
  </w:style>
  <w:style w:type="paragraph" w:styleId="Bibliography">
    <w:name w:val="Bibliography"/>
    <w:basedOn w:val="Normal"/>
    <w:next w:val="Normal"/>
    <w:uiPriority w:val="37"/>
    <w:semiHidden w:val="1"/>
    <w:rsid w:val="00413A98"/>
  </w:style>
  <w:style w:type="paragraph" w:styleId="BlockText">
    <w:name w:val="Block Text"/>
    <w:basedOn w:val="Normal"/>
    <w:uiPriority w:val="99"/>
    <w:semiHidden w:val="1"/>
    <w:unhideWhenUsed w:val="1"/>
    <w:rsid w:val="00413A98"/>
    <w:pPr>
      <w:pBdr>
        <w:top w:color="4f81bd" w:space="10" w:sz="2" w:themeColor="accent1" w:val="single"/>
        <w:left w:color="4f81bd" w:space="10" w:sz="2" w:themeColor="accent1" w:val="single"/>
        <w:bottom w:color="4f81bd" w:space="10" w:sz="2" w:themeColor="accent1" w:val="single"/>
        <w:right w:color="4f81bd" w:space="10" w:sz="2" w:themeColor="accent1" w:val="single"/>
      </w:pBdr>
      <w:ind w:left="1152" w:right="1152"/>
    </w:pPr>
    <w:rPr>
      <w:rFonts w:asciiTheme="minorHAnsi" w:cstheme="minorBidi" w:eastAsiaTheme="minorEastAsia" w:hAnsiTheme="minorHAnsi"/>
      <w:i w:val="1"/>
      <w:iCs w:val="1"/>
      <w:color w:val="4f81bd" w:themeColor="accent1"/>
    </w:rPr>
  </w:style>
  <w:style w:type="paragraph" w:styleId="BodyTextFirstIndent">
    <w:name w:val="Body Text First Indent"/>
    <w:basedOn w:val="BodyText"/>
    <w:link w:val="BodyTextFirstIndentChar"/>
    <w:uiPriority w:val="99"/>
    <w:semiHidden w:val="1"/>
    <w:unhideWhenUsed w:val="1"/>
    <w:rsid w:val="00413A98"/>
    <w:pPr>
      <w:spacing w:after="0"/>
      <w:ind w:firstLine="360"/>
    </w:pPr>
  </w:style>
  <w:style w:type="character" w:styleId="BodyTextFirstIndentChar" w:customStyle="1">
    <w:name w:val="Body Text First Indent Char"/>
    <w:basedOn w:val="BodyTextChar"/>
    <w:link w:val="BodyTextFirstIndent"/>
    <w:uiPriority w:val="99"/>
    <w:semiHidden w:val="1"/>
    <w:rsid w:val="00413A98"/>
    <w:rPr>
      <w:rFonts w:ascii="Times New Roman" w:cs="Times New Roman" w:eastAsia="Times New Roman" w:hAnsi="Times New Roman"/>
      <w:sz w:val="24"/>
      <w:szCs w:val="20"/>
      <w:lang w:val="en-US"/>
    </w:rPr>
  </w:style>
  <w:style w:type="paragraph" w:styleId="BodyTextIndent">
    <w:name w:val="Body Text Indent"/>
    <w:basedOn w:val="Normal"/>
    <w:link w:val="BodyTextIndentChar"/>
    <w:uiPriority w:val="99"/>
    <w:semiHidden w:val="1"/>
    <w:unhideWhenUsed w:val="1"/>
    <w:rsid w:val="00413A98"/>
    <w:pPr>
      <w:spacing w:after="120"/>
      <w:ind w:left="283"/>
    </w:pPr>
  </w:style>
  <w:style w:type="character" w:styleId="BodyTextIndentChar" w:customStyle="1">
    <w:name w:val="Body Text Indent Char"/>
    <w:basedOn w:val="DefaultParagraphFont"/>
    <w:link w:val="BodyTextIndent"/>
    <w:uiPriority w:val="99"/>
    <w:semiHidden w:val="1"/>
    <w:rsid w:val="00413A98"/>
    <w:rPr>
      <w:rFonts w:ascii="Times New Roman" w:cs="Times New Roman" w:eastAsia="Times New Roman" w:hAnsi="Times New Roman"/>
      <w:sz w:val="24"/>
      <w:szCs w:val="20"/>
      <w:lang w:val="en-US"/>
    </w:rPr>
  </w:style>
  <w:style w:type="paragraph" w:styleId="BodyTextFirstIndent2">
    <w:name w:val="Body Text First Indent 2"/>
    <w:basedOn w:val="BodyTextIndent"/>
    <w:link w:val="BodyTextFirstIndent2Char"/>
    <w:uiPriority w:val="99"/>
    <w:semiHidden w:val="1"/>
    <w:unhideWhenUsed w:val="1"/>
    <w:rsid w:val="00413A98"/>
    <w:pPr>
      <w:spacing w:after="0"/>
      <w:ind w:left="360" w:firstLine="360"/>
    </w:pPr>
  </w:style>
  <w:style w:type="character" w:styleId="BodyTextFirstIndent2Char" w:customStyle="1">
    <w:name w:val="Body Text First Indent 2 Char"/>
    <w:basedOn w:val="BodyTextIndentChar"/>
    <w:link w:val="BodyTextFirstIndent2"/>
    <w:uiPriority w:val="99"/>
    <w:semiHidden w:val="1"/>
    <w:rsid w:val="00413A98"/>
    <w:rPr>
      <w:rFonts w:ascii="Times New Roman" w:cs="Times New Roman" w:eastAsia="Times New Roman" w:hAnsi="Times New Roman"/>
      <w:sz w:val="24"/>
      <w:szCs w:val="20"/>
      <w:lang w:val="en-US"/>
    </w:rPr>
  </w:style>
  <w:style w:type="paragraph" w:styleId="BodyTextIndent2">
    <w:name w:val="Body Text Indent 2"/>
    <w:basedOn w:val="Normal"/>
    <w:link w:val="BodyTextIndent2Char"/>
    <w:uiPriority w:val="99"/>
    <w:semiHidden w:val="1"/>
    <w:unhideWhenUsed w:val="1"/>
    <w:rsid w:val="00413A98"/>
    <w:pPr>
      <w:spacing w:after="120" w:line="480" w:lineRule="auto"/>
      <w:ind w:left="283"/>
    </w:pPr>
  </w:style>
  <w:style w:type="character" w:styleId="BodyTextIndent2Char" w:customStyle="1">
    <w:name w:val="Body Text Indent 2 Char"/>
    <w:basedOn w:val="DefaultParagraphFont"/>
    <w:link w:val="BodyTextIndent2"/>
    <w:uiPriority w:val="99"/>
    <w:semiHidden w:val="1"/>
    <w:rsid w:val="00413A98"/>
    <w:rPr>
      <w:rFonts w:ascii="Times New Roman" w:cs="Times New Roman" w:eastAsia="Times New Roman" w:hAnsi="Times New Roman"/>
      <w:sz w:val="24"/>
      <w:szCs w:val="20"/>
      <w:lang w:val="en-US"/>
    </w:rPr>
  </w:style>
  <w:style w:type="paragraph" w:styleId="BodyTextIndent3">
    <w:name w:val="Body Text Indent 3"/>
    <w:basedOn w:val="Normal"/>
    <w:link w:val="BodyTextIndent3Char"/>
    <w:uiPriority w:val="99"/>
    <w:semiHidden w:val="1"/>
    <w:unhideWhenUsed w:val="1"/>
    <w:rsid w:val="00413A98"/>
    <w:pPr>
      <w:spacing w:after="120"/>
      <w:ind w:left="283"/>
    </w:pPr>
    <w:rPr>
      <w:sz w:val="16"/>
      <w:szCs w:val="16"/>
    </w:rPr>
  </w:style>
  <w:style w:type="character" w:styleId="BodyTextIndent3Char" w:customStyle="1">
    <w:name w:val="Body Text Indent 3 Char"/>
    <w:basedOn w:val="DefaultParagraphFont"/>
    <w:link w:val="BodyTextIndent3"/>
    <w:uiPriority w:val="99"/>
    <w:semiHidden w:val="1"/>
    <w:rsid w:val="00413A98"/>
    <w:rPr>
      <w:rFonts w:ascii="Times New Roman" w:cs="Times New Roman" w:eastAsia="Times New Roman" w:hAnsi="Times New Roman"/>
      <w:sz w:val="16"/>
      <w:szCs w:val="16"/>
      <w:lang w:val="en-US"/>
    </w:rPr>
  </w:style>
  <w:style w:type="paragraph" w:styleId="Caption">
    <w:name w:val="caption"/>
    <w:basedOn w:val="Normal"/>
    <w:next w:val="Normal"/>
    <w:uiPriority w:val="35"/>
    <w:semiHidden w:val="1"/>
    <w:qFormat w:val="1"/>
    <w:rsid w:val="00413A98"/>
    <w:pPr>
      <w:spacing w:after="200"/>
    </w:pPr>
    <w:rPr>
      <w:i w:val="1"/>
      <w:iCs w:val="1"/>
      <w:color w:val="1f497d" w:themeColor="text2"/>
      <w:sz w:val="18"/>
      <w:szCs w:val="18"/>
    </w:rPr>
  </w:style>
  <w:style w:type="paragraph" w:styleId="Closing">
    <w:name w:val="Closing"/>
    <w:basedOn w:val="Normal"/>
    <w:link w:val="ClosingChar"/>
    <w:uiPriority w:val="99"/>
    <w:semiHidden w:val="1"/>
    <w:unhideWhenUsed w:val="1"/>
    <w:rsid w:val="00413A98"/>
    <w:pPr>
      <w:ind w:left="4252"/>
    </w:pPr>
  </w:style>
  <w:style w:type="character" w:styleId="ClosingChar" w:customStyle="1">
    <w:name w:val="Closing Char"/>
    <w:basedOn w:val="DefaultParagraphFont"/>
    <w:link w:val="Closing"/>
    <w:uiPriority w:val="99"/>
    <w:semiHidden w:val="1"/>
    <w:rsid w:val="00413A98"/>
    <w:rPr>
      <w:rFonts w:ascii="Times New Roman" w:cs="Times New Roman" w:eastAsia="Times New Roman" w:hAnsi="Times New Roman"/>
      <w:sz w:val="24"/>
      <w:szCs w:val="20"/>
      <w:lang w:val="en-US"/>
    </w:rPr>
  </w:style>
  <w:style w:type="table" w:styleId="ColorfulGrid">
    <w:name w:val="Colorful Grid"/>
    <w:basedOn w:val="TableNormal"/>
    <w:uiPriority w:val="73"/>
    <w:semiHidden w:val="1"/>
    <w:unhideWhenUsed w:val="1"/>
    <w:rsid w:val="00413A9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413A9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semiHidden w:val="1"/>
    <w:unhideWhenUsed w:val="1"/>
    <w:rsid w:val="00413A9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semiHidden w:val="1"/>
    <w:unhideWhenUsed w:val="1"/>
    <w:rsid w:val="00413A9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semiHidden w:val="1"/>
    <w:unhideWhenUsed w:val="1"/>
    <w:rsid w:val="00413A9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semiHidden w:val="1"/>
    <w:unhideWhenUsed w:val="1"/>
    <w:rsid w:val="00413A9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semiHidden w:val="1"/>
    <w:unhideWhenUsed w:val="1"/>
    <w:rsid w:val="00413A98"/>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ColorfulList">
    <w:name w:val="Colorful List"/>
    <w:basedOn w:val="TableNormal"/>
    <w:uiPriority w:val="72"/>
    <w:semiHidden w:val="1"/>
    <w:unhideWhenUsed w:val="1"/>
    <w:rsid w:val="00413A98"/>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413A98"/>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semiHidden w:val="1"/>
    <w:unhideWhenUsed w:val="1"/>
    <w:rsid w:val="00413A98"/>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semiHidden w:val="1"/>
    <w:unhideWhenUsed w:val="1"/>
    <w:rsid w:val="00413A98"/>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semiHidden w:val="1"/>
    <w:unhideWhenUsed w:val="1"/>
    <w:rsid w:val="00413A98"/>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semiHidden w:val="1"/>
    <w:unhideWhenUsed w:val="1"/>
    <w:rsid w:val="00413A98"/>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semiHidden w:val="1"/>
    <w:unhideWhenUsed w:val="1"/>
    <w:rsid w:val="00413A98"/>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Shading">
    <w:name w:val="Colorful Shading"/>
    <w:basedOn w:val="TableNormal"/>
    <w:uiPriority w:val="71"/>
    <w:semiHidden w:val="1"/>
    <w:unhideWhenUsed w:val="1"/>
    <w:rsid w:val="00413A98"/>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413A98"/>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413A98"/>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413A98"/>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semiHidden w:val="1"/>
    <w:unhideWhenUsed w:val="1"/>
    <w:rsid w:val="00413A98"/>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413A98"/>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413A98"/>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val="1"/>
    <w:unhideWhenUsed w:val="1"/>
    <w:rsid w:val="00413A98"/>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413A98"/>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semiHidden w:val="1"/>
    <w:unhideWhenUsed w:val="1"/>
    <w:rsid w:val="00413A98"/>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semiHidden w:val="1"/>
    <w:unhideWhenUsed w:val="1"/>
    <w:rsid w:val="00413A98"/>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semiHidden w:val="1"/>
    <w:unhideWhenUsed w:val="1"/>
    <w:rsid w:val="00413A98"/>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semiHidden w:val="1"/>
    <w:unhideWhenUsed w:val="1"/>
    <w:rsid w:val="00413A98"/>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semiHidden w:val="1"/>
    <w:unhideWhenUsed w:val="1"/>
    <w:rsid w:val="00413A98"/>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paragraph" w:styleId="Date">
    <w:name w:val="Date"/>
    <w:basedOn w:val="Normal"/>
    <w:next w:val="Normal"/>
    <w:link w:val="DateChar"/>
    <w:uiPriority w:val="99"/>
    <w:semiHidden w:val="1"/>
    <w:unhideWhenUsed w:val="1"/>
    <w:rsid w:val="00413A98"/>
  </w:style>
  <w:style w:type="character" w:styleId="DateChar" w:customStyle="1">
    <w:name w:val="Date Char"/>
    <w:basedOn w:val="DefaultParagraphFont"/>
    <w:link w:val="Date"/>
    <w:uiPriority w:val="99"/>
    <w:semiHidden w:val="1"/>
    <w:rsid w:val="00413A98"/>
    <w:rPr>
      <w:rFonts w:ascii="Times New Roman" w:cs="Times New Roman" w:eastAsia="Times New Roman" w:hAnsi="Times New Roman"/>
      <w:sz w:val="24"/>
      <w:szCs w:val="20"/>
      <w:lang w:val="en-US"/>
    </w:rPr>
  </w:style>
  <w:style w:type="paragraph" w:styleId="DocumentMap">
    <w:name w:val="Document Map"/>
    <w:basedOn w:val="Normal"/>
    <w:link w:val="DocumentMapChar"/>
    <w:uiPriority w:val="99"/>
    <w:semiHidden w:val="1"/>
    <w:unhideWhenUsed w:val="1"/>
    <w:rsid w:val="00413A98"/>
    <w:rPr>
      <w:rFonts w:ascii="Segoe UI" w:cs="Segoe UI" w:hAnsi="Segoe UI"/>
      <w:sz w:val="16"/>
      <w:szCs w:val="16"/>
    </w:rPr>
  </w:style>
  <w:style w:type="character" w:styleId="DocumentMapChar" w:customStyle="1">
    <w:name w:val="Document Map Char"/>
    <w:basedOn w:val="DefaultParagraphFont"/>
    <w:link w:val="DocumentMap"/>
    <w:uiPriority w:val="99"/>
    <w:semiHidden w:val="1"/>
    <w:rsid w:val="00413A98"/>
    <w:rPr>
      <w:rFonts w:ascii="Segoe UI" w:cs="Segoe UI" w:eastAsia="Times New Roman" w:hAnsi="Segoe UI"/>
      <w:sz w:val="16"/>
      <w:szCs w:val="16"/>
      <w:lang w:val="en-US"/>
    </w:rPr>
  </w:style>
  <w:style w:type="paragraph" w:styleId="E-mailSignature">
    <w:name w:val="E-mail Signature"/>
    <w:basedOn w:val="Normal"/>
    <w:link w:val="E-mailSignatureChar"/>
    <w:uiPriority w:val="99"/>
    <w:semiHidden w:val="1"/>
    <w:unhideWhenUsed w:val="1"/>
    <w:rsid w:val="00413A98"/>
  </w:style>
  <w:style w:type="character" w:styleId="E-mailSignatureChar" w:customStyle="1">
    <w:name w:val="E-mail Signature Char"/>
    <w:basedOn w:val="DefaultParagraphFont"/>
    <w:link w:val="E-mailSignature"/>
    <w:uiPriority w:val="99"/>
    <w:semiHidden w:val="1"/>
    <w:rsid w:val="00413A98"/>
    <w:rPr>
      <w:rFonts w:ascii="Times New Roman" w:cs="Times New Roman" w:eastAsia="Times New Roman" w:hAnsi="Times New Roman"/>
      <w:sz w:val="24"/>
      <w:szCs w:val="20"/>
      <w:lang w:val="en-US"/>
    </w:rPr>
  </w:style>
  <w:style w:type="paragraph" w:styleId="EndnoteText">
    <w:name w:val="endnote text"/>
    <w:basedOn w:val="Normal"/>
    <w:link w:val="EndnoteTextChar"/>
    <w:uiPriority w:val="99"/>
    <w:semiHidden w:val="1"/>
    <w:unhideWhenUsed w:val="1"/>
    <w:rsid w:val="00413A98"/>
    <w:rPr>
      <w:sz w:val="20"/>
    </w:rPr>
  </w:style>
  <w:style w:type="character" w:styleId="EndnoteTextChar" w:customStyle="1">
    <w:name w:val="Endnote Text Char"/>
    <w:basedOn w:val="DefaultParagraphFont"/>
    <w:link w:val="EndnoteText"/>
    <w:uiPriority w:val="99"/>
    <w:semiHidden w:val="1"/>
    <w:rsid w:val="00413A98"/>
    <w:rPr>
      <w:rFonts w:ascii="Times New Roman" w:cs="Times New Roman" w:eastAsia="Times New Roman" w:hAnsi="Times New Roman"/>
      <w:sz w:val="20"/>
      <w:szCs w:val="20"/>
      <w:lang w:val="en-US"/>
    </w:rPr>
  </w:style>
  <w:style w:type="paragraph" w:styleId="EnvelopeAddress">
    <w:name w:val="envelope address"/>
    <w:basedOn w:val="Normal"/>
    <w:uiPriority w:val="99"/>
    <w:semiHidden w:val="1"/>
    <w:unhideWhenUsed w:val="1"/>
    <w:rsid w:val="00413A98"/>
    <w:pPr>
      <w:framePr w:lines="0" w:w="7920" w:h="1980" w:hSpace="180" w:wrap="auto" w:hAnchor="page" w:xAlign="center" w:yAlign="bottom" w:hRule="exact"/>
      <w:ind w:left="2880"/>
    </w:pPr>
    <w:rPr>
      <w:rFonts w:asciiTheme="majorHAnsi" w:cstheme="majorBidi" w:eastAsiaTheme="majorEastAsia" w:hAnsiTheme="majorHAnsi"/>
      <w:szCs w:val="24"/>
    </w:rPr>
  </w:style>
  <w:style w:type="paragraph" w:styleId="EnvelopeReturn">
    <w:name w:val="envelope return"/>
    <w:basedOn w:val="Normal"/>
    <w:uiPriority w:val="99"/>
    <w:semiHidden w:val="1"/>
    <w:unhideWhenUsed w:val="1"/>
    <w:rsid w:val="00413A98"/>
    <w:rPr>
      <w:rFonts w:asciiTheme="majorHAnsi" w:cstheme="majorBidi" w:eastAsiaTheme="majorEastAsia" w:hAnsiTheme="majorHAnsi"/>
      <w:sz w:val="20"/>
    </w:rPr>
  </w:style>
  <w:style w:type="table" w:styleId="GridTable1Light">
    <w:name w:val="Grid Table 1 Light"/>
    <w:basedOn w:val="TableNormal"/>
    <w:uiPriority w:val="46"/>
    <w:rsid w:val="00413A98"/>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413A98"/>
    <w:pPr>
      <w:spacing w:after="0" w:line="240" w:lineRule="auto"/>
    </w:pPr>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413A98"/>
    <w:pPr>
      <w:spacing w:after="0" w:line="240" w:lineRule="auto"/>
    </w:pPr>
    <w:tblPr>
      <w:tblStyleRowBandSize w:val="1"/>
      <w:tblStyleColBandSize w:val="1"/>
      <w:tblBorders>
        <w:top w:color="e5b8b7" w:space="0" w:sz="4" w:themeColor="accent2" w:themeTint="000066" w:val="single"/>
        <w:left w:color="e5b8b7" w:space="0" w:sz="4" w:themeColor="accent2" w:themeTint="000066" w:val="single"/>
        <w:bottom w:color="e5b8b7" w:space="0" w:sz="4" w:themeColor="accent2" w:themeTint="000066" w:val="single"/>
        <w:right w:color="e5b8b7" w:space="0" w:sz="4" w:themeColor="accent2" w:themeTint="000066" w:val="single"/>
        <w:insideH w:color="e5b8b7" w:space="0" w:sz="4" w:themeColor="accent2" w:themeTint="000066" w:val="single"/>
        <w:insideV w:color="e5b8b7" w:space="0" w:sz="4" w:themeColor="accent2" w:themeTint="000066"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413A98"/>
    <w:pPr>
      <w:spacing w:after="0" w:line="240" w:lineRule="auto"/>
    </w:pPr>
    <w:tblPr>
      <w:tblStyleRowBandSize w:val="1"/>
      <w:tblStyleColBandSize w:val="1"/>
      <w:tblBorders>
        <w:top w:color="d6e3bc" w:space="0" w:sz="4" w:themeColor="accent3" w:themeTint="000066" w:val="single"/>
        <w:left w:color="d6e3bc" w:space="0" w:sz="4" w:themeColor="accent3" w:themeTint="000066" w:val="single"/>
        <w:bottom w:color="d6e3bc" w:space="0" w:sz="4" w:themeColor="accent3" w:themeTint="000066" w:val="single"/>
        <w:right w:color="d6e3bc" w:space="0" w:sz="4" w:themeColor="accent3" w:themeTint="000066" w:val="single"/>
        <w:insideH w:color="d6e3bc" w:space="0" w:sz="4" w:themeColor="accent3" w:themeTint="000066" w:val="single"/>
        <w:insideV w:color="d6e3bc" w:space="0" w:sz="4" w:themeColor="accent3" w:themeTint="000066" w:val="single"/>
      </w:tblBorders>
    </w:tblPr>
    <w:tblStylePr w:type="firstRow">
      <w:rPr>
        <w:b w:val="1"/>
        <w:bCs w:val="1"/>
      </w:rPr>
      <w:tblPr/>
      <w:tcPr>
        <w:tcBorders>
          <w:bottom w:color="c2d69b" w:space="0" w:sz="12" w:themeColor="accent3" w:themeTint="000099" w:val="single"/>
        </w:tcBorders>
      </w:tcPr>
    </w:tblStylePr>
    <w:tblStylePr w:type="lastRow">
      <w:rPr>
        <w:b w:val="1"/>
        <w:bCs w:val="1"/>
      </w:rPr>
      <w:tblPr/>
      <w:tcPr>
        <w:tcBorders>
          <w:top w:color="c2d69b"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413A98"/>
    <w:pPr>
      <w:spacing w:after="0" w:line="240" w:lineRule="auto"/>
    </w:pPr>
    <w:tblPr>
      <w:tblStyleRowBandSize w:val="1"/>
      <w:tblStyleColBandSize w:val="1"/>
      <w:tblBorders>
        <w:top w:color="ccc0d9" w:space="0" w:sz="4" w:themeColor="accent4" w:themeTint="000066" w:val="single"/>
        <w:left w:color="ccc0d9" w:space="0" w:sz="4" w:themeColor="accent4" w:themeTint="000066" w:val="single"/>
        <w:bottom w:color="ccc0d9" w:space="0" w:sz="4" w:themeColor="accent4" w:themeTint="000066" w:val="single"/>
        <w:right w:color="ccc0d9" w:space="0" w:sz="4" w:themeColor="accent4" w:themeTint="000066" w:val="single"/>
        <w:insideH w:color="ccc0d9" w:space="0" w:sz="4" w:themeColor="accent4" w:themeTint="000066" w:val="single"/>
        <w:insideV w:color="ccc0d9" w:space="0" w:sz="4" w:themeColor="accent4" w:themeTint="000066" w:val="single"/>
      </w:tblBorders>
    </w:tblPr>
    <w:tblStylePr w:type="firstRow">
      <w:rPr>
        <w:b w:val="1"/>
        <w:bCs w:val="1"/>
      </w:rPr>
      <w:tblPr/>
      <w:tcPr>
        <w:tcBorders>
          <w:bottom w:color="b2a1c7" w:space="0" w:sz="12" w:themeColor="accent4" w:themeTint="000099" w:val="single"/>
        </w:tcBorders>
      </w:tcPr>
    </w:tblStylePr>
    <w:tblStylePr w:type="lastRow">
      <w:rPr>
        <w:b w:val="1"/>
        <w:bCs w:val="1"/>
      </w:rPr>
      <w:tblPr/>
      <w:tcPr>
        <w:tcBorders>
          <w:top w:color="b2a1c7"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413A98"/>
    <w:pPr>
      <w:spacing w:after="0" w:line="240" w:lineRule="auto"/>
    </w:pPr>
    <w:tblPr>
      <w:tblStyleRowBandSize w:val="1"/>
      <w:tblStyleColBandSize w:val="1"/>
      <w:tblBorders>
        <w:top w:color="b6dde8" w:space="0" w:sz="4" w:themeColor="accent5" w:themeTint="000066" w:val="single"/>
        <w:left w:color="b6dde8" w:space="0" w:sz="4" w:themeColor="accent5" w:themeTint="000066" w:val="single"/>
        <w:bottom w:color="b6dde8" w:space="0" w:sz="4" w:themeColor="accent5" w:themeTint="000066" w:val="single"/>
        <w:right w:color="b6dde8" w:space="0" w:sz="4" w:themeColor="accent5" w:themeTint="000066" w:val="single"/>
        <w:insideH w:color="b6dde8" w:space="0" w:sz="4" w:themeColor="accent5" w:themeTint="000066" w:val="single"/>
        <w:insideV w:color="b6dde8" w:space="0" w:sz="4" w:themeColor="accent5" w:themeTint="000066" w:val="single"/>
      </w:tblBorders>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413A98"/>
    <w:pPr>
      <w:spacing w:after="0" w:line="240" w:lineRule="auto"/>
    </w:pPr>
    <w:tblPr>
      <w:tblStyleRowBandSize w:val="1"/>
      <w:tblStyleColBandSize w:val="1"/>
      <w:tblBorders>
        <w:top w:color="fbd4b4" w:space="0" w:sz="4" w:themeColor="accent6" w:themeTint="000066" w:val="single"/>
        <w:left w:color="fbd4b4" w:space="0" w:sz="4" w:themeColor="accent6" w:themeTint="000066" w:val="single"/>
        <w:bottom w:color="fbd4b4" w:space="0" w:sz="4" w:themeColor="accent6" w:themeTint="000066" w:val="single"/>
        <w:right w:color="fbd4b4" w:space="0" w:sz="4" w:themeColor="accent6" w:themeTint="000066" w:val="single"/>
        <w:insideH w:color="fbd4b4" w:space="0" w:sz="4" w:themeColor="accent6" w:themeTint="000066" w:val="single"/>
        <w:insideV w:color="fbd4b4" w:space="0" w:sz="4" w:themeColor="accent6" w:themeTint="000066" w:val="single"/>
      </w:tblBorders>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413A98"/>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413A98"/>
    <w:pPr>
      <w:spacing w:after="0" w:line="240" w:lineRule="auto"/>
    </w:pPr>
    <w:tblPr>
      <w:tblStyleRowBandSize w:val="1"/>
      <w:tblStyleColBandSize w:val="1"/>
      <w:tblBorders>
        <w:top w:color="95b3d7" w:space="0" w:sz="2" w:themeColor="accent1" w:themeTint="000099" w:val="single"/>
        <w:bottom w:color="95b3d7" w:space="0" w:sz="2" w:themeColor="accent1" w:themeTint="000099" w:val="single"/>
        <w:insideH w:color="95b3d7" w:space="0" w:sz="2" w:themeColor="accent1" w:themeTint="000099" w:val="single"/>
        <w:insideV w:color="95b3d7" w:space="0" w:sz="2" w:themeColor="accent1" w:themeTint="000099" w:val="single"/>
      </w:tblBorders>
    </w:tblPr>
    <w:tblStylePr w:type="firstRow">
      <w:rPr>
        <w:b w:val="1"/>
        <w:bCs w:val="1"/>
      </w:rPr>
      <w:tblPr/>
      <w:tcPr>
        <w:tcBorders>
          <w:top w:space="0" w:sz="0" w:val="nil"/>
          <w:bottom w:color="95b3d7"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5b3d7"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2-Accent2">
    <w:name w:val="Grid Table 2 Accent 2"/>
    <w:basedOn w:val="TableNormal"/>
    <w:uiPriority w:val="47"/>
    <w:rsid w:val="00413A98"/>
    <w:pPr>
      <w:spacing w:after="0" w:line="240" w:lineRule="auto"/>
    </w:pPr>
    <w:tblPr>
      <w:tblStyleRowBandSize w:val="1"/>
      <w:tblStyleColBandSize w:val="1"/>
      <w:tblBorders>
        <w:top w:color="d99594" w:space="0" w:sz="2" w:themeColor="accent2" w:themeTint="000099" w:val="single"/>
        <w:bottom w:color="d99594" w:space="0" w:sz="2" w:themeColor="accent2" w:themeTint="000099" w:val="single"/>
        <w:insideH w:color="d99594" w:space="0" w:sz="2" w:themeColor="accent2" w:themeTint="000099" w:val="single"/>
        <w:insideV w:color="d99594" w:space="0" w:sz="2" w:themeColor="accent2" w:themeTint="000099" w:val="single"/>
      </w:tblBorders>
    </w:tblPr>
    <w:tblStylePr w:type="firstRow">
      <w:rPr>
        <w:b w:val="1"/>
        <w:bCs w:val="1"/>
      </w:rPr>
      <w:tblPr/>
      <w:tcPr>
        <w:tcBorders>
          <w:top w:space="0" w:sz="0" w:val="nil"/>
          <w:bottom w:color="d99594"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d99594"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GridTable2-Accent3">
    <w:name w:val="Grid Table 2 Accent 3"/>
    <w:basedOn w:val="TableNormal"/>
    <w:uiPriority w:val="47"/>
    <w:rsid w:val="00413A98"/>
    <w:pPr>
      <w:spacing w:after="0" w:line="240" w:lineRule="auto"/>
    </w:pPr>
    <w:tblPr>
      <w:tblStyleRowBandSize w:val="1"/>
      <w:tblStyleColBandSize w:val="1"/>
      <w:tblBorders>
        <w:top w:color="c2d69b" w:space="0" w:sz="2" w:themeColor="accent3" w:themeTint="000099" w:val="single"/>
        <w:bottom w:color="c2d69b" w:space="0" w:sz="2" w:themeColor="accent3" w:themeTint="000099" w:val="single"/>
        <w:insideH w:color="c2d69b" w:space="0" w:sz="2" w:themeColor="accent3" w:themeTint="000099" w:val="single"/>
        <w:insideV w:color="c2d69b" w:space="0" w:sz="2" w:themeColor="accent3" w:themeTint="000099" w:val="single"/>
      </w:tblBorders>
    </w:tblPr>
    <w:tblStylePr w:type="firstRow">
      <w:rPr>
        <w:b w:val="1"/>
        <w:bCs w:val="1"/>
      </w:rPr>
      <w:tblPr/>
      <w:tcPr>
        <w:tcBorders>
          <w:top w:space="0" w:sz="0" w:val="nil"/>
          <w:bottom w:color="c2d69b"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2d69b"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GridTable2-Accent4">
    <w:name w:val="Grid Table 2 Accent 4"/>
    <w:basedOn w:val="TableNormal"/>
    <w:uiPriority w:val="47"/>
    <w:rsid w:val="00413A98"/>
    <w:pPr>
      <w:spacing w:after="0" w:line="240" w:lineRule="auto"/>
    </w:pPr>
    <w:tblPr>
      <w:tblStyleRowBandSize w:val="1"/>
      <w:tblStyleColBandSize w:val="1"/>
      <w:tblBorders>
        <w:top w:color="b2a1c7" w:space="0" w:sz="2" w:themeColor="accent4" w:themeTint="000099" w:val="single"/>
        <w:bottom w:color="b2a1c7" w:space="0" w:sz="2" w:themeColor="accent4" w:themeTint="000099" w:val="single"/>
        <w:insideH w:color="b2a1c7" w:space="0" w:sz="2" w:themeColor="accent4" w:themeTint="000099" w:val="single"/>
        <w:insideV w:color="b2a1c7" w:space="0" w:sz="2" w:themeColor="accent4" w:themeTint="000099" w:val="single"/>
      </w:tblBorders>
    </w:tblPr>
    <w:tblStylePr w:type="firstRow">
      <w:rPr>
        <w:b w:val="1"/>
        <w:bCs w:val="1"/>
      </w:rPr>
      <w:tblPr/>
      <w:tcPr>
        <w:tcBorders>
          <w:top w:space="0" w:sz="0" w:val="nil"/>
          <w:bottom w:color="b2a1c7"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b2a1c7"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GridTable2-Accent5">
    <w:name w:val="Grid Table 2 Accent 5"/>
    <w:basedOn w:val="TableNormal"/>
    <w:uiPriority w:val="47"/>
    <w:rsid w:val="00413A98"/>
    <w:pPr>
      <w:spacing w:after="0" w:line="240" w:lineRule="auto"/>
    </w:pPr>
    <w:tblPr>
      <w:tblStyleRowBandSize w:val="1"/>
      <w:tblStyleColBandSize w:val="1"/>
      <w:tblBorders>
        <w:top w:color="92cddc" w:space="0" w:sz="2" w:themeColor="accent5" w:themeTint="000099" w:val="single"/>
        <w:bottom w:color="92cddc" w:space="0" w:sz="2" w:themeColor="accent5" w:themeTint="000099" w:val="single"/>
        <w:insideH w:color="92cddc" w:space="0" w:sz="2" w:themeColor="accent5" w:themeTint="000099" w:val="single"/>
        <w:insideV w:color="92cddc" w:space="0" w:sz="2" w:themeColor="accent5" w:themeTint="000099" w:val="single"/>
      </w:tblBorders>
    </w:tblPr>
    <w:tblStylePr w:type="firstRow">
      <w:rPr>
        <w:b w:val="1"/>
        <w:bCs w:val="1"/>
      </w:rPr>
      <w:tblPr/>
      <w:tcPr>
        <w:tcBorders>
          <w:top w:space="0" w:sz="0" w:val="nil"/>
          <w:bottom w:color="92cddc"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92cddc"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2-Accent6">
    <w:name w:val="Grid Table 2 Accent 6"/>
    <w:basedOn w:val="TableNormal"/>
    <w:uiPriority w:val="47"/>
    <w:rsid w:val="00413A98"/>
    <w:pPr>
      <w:spacing w:after="0" w:line="240" w:lineRule="auto"/>
    </w:pPr>
    <w:tblPr>
      <w:tblStyleRowBandSize w:val="1"/>
      <w:tblStyleColBandSize w:val="1"/>
      <w:tblBorders>
        <w:top w:color="fabf8f" w:space="0" w:sz="2" w:themeColor="accent6" w:themeTint="000099" w:val="single"/>
        <w:bottom w:color="fabf8f" w:space="0" w:sz="2" w:themeColor="accent6" w:themeTint="000099" w:val="single"/>
        <w:insideH w:color="fabf8f" w:space="0" w:sz="2" w:themeColor="accent6" w:themeTint="000099" w:val="single"/>
        <w:insideV w:color="fabf8f" w:space="0" w:sz="2" w:themeColor="accent6" w:themeTint="000099" w:val="single"/>
      </w:tblBorders>
    </w:tblPr>
    <w:tblStylePr w:type="firstRow">
      <w:rPr>
        <w:b w:val="1"/>
        <w:bCs w:val="1"/>
      </w:rPr>
      <w:tblPr/>
      <w:tcPr>
        <w:tcBorders>
          <w:top w:space="0" w:sz="0" w:val="nil"/>
          <w:bottom w:color="fabf8f"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fabf8f"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3">
    <w:name w:val="Grid Table 3"/>
    <w:basedOn w:val="TableNormal"/>
    <w:uiPriority w:val="48"/>
    <w:rsid w:val="00413A98"/>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413A98"/>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GridTable3-Accent2">
    <w:name w:val="Grid Table 3 Accent 2"/>
    <w:basedOn w:val="TableNormal"/>
    <w:uiPriority w:val="48"/>
    <w:rsid w:val="00413A98"/>
    <w:pPr>
      <w:spacing w:after="0" w:line="240" w:lineRule="auto"/>
    </w:p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bottom w:color="d99594" w:space="0" w:sz="4" w:themeColor="accent2" w:themeTint="000099" w:val="single"/>
        </w:tcBorders>
      </w:tcPr>
    </w:tblStylePr>
    <w:tblStylePr w:type="nwCell">
      <w:tblPr/>
      <w:tcPr>
        <w:tcBorders>
          <w:bottom w:color="d99594" w:space="0" w:sz="4" w:themeColor="accent2" w:themeTint="000099" w:val="single"/>
        </w:tcBorders>
      </w:tcPr>
    </w:tblStylePr>
    <w:tblStylePr w:type="seCell">
      <w:tblPr/>
      <w:tcPr>
        <w:tcBorders>
          <w:top w:color="d99594" w:space="0" w:sz="4" w:themeColor="accent2" w:themeTint="000099" w:val="single"/>
        </w:tcBorders>
      </w:tcPr>
    </w:tblStylePr>
    <w:tblStylePr w:type="swCell">
      <w:tblPr/>
      <w:tcPr>
        <w:tcBorders>
          <w:top w:color="d99594" w:space="0" w:sz="4" w:themeColor="accent2" w:themeTint="000099" w:val="single"/>
        </w:tcBorders>
      </w:tcPr>
    </w:tblStylePr>
  </w:style>
  <w:style w:type="table" w:styleId="GridTable3-Accent3">
    <w:name w:val="Grid Table 3 Accent 3"/>
    <w:basedOn w:val="TableNormal"/>
    <w:uiPriority w:val="48"/>
    <w:rsid w:val="00413A98"/>
    <w:pPr>
      <w:spacing w:after="0" w:line="240" w:lineRule="auto"/>
    </w:p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bottom w:color="c2d69b" w:space="0" w:sz="4" w:themeColor="accent3" w:themeTint="000099" w:val="single"/>
        </w:tcBorders>
      </w:tcPr>
    </w:tblStylePr>
    <w:tblStylePr w:type="nwCell">
      <w:tblPr/>
      <w:tcPr>
        <w:tcBorders>
          <w:bottom w:color="c2d69b" w:space="0" w:sz="4" w:themeColor="accent3" w:themeTint="000099" w:val="single"/>
        </w:tcBorders>
      </w:tcPr>
    </w:tblStylePr>
    <w:tblStylePr w:type="seCell">
      <w:tblPr/>
      <w:tcPr>
        <w:tcBorders>
          <w:top w:color="c2d69b" w:space="0" w:sz="4" w:themeColor="accent3" w:themeTint="000099" w:val="single"/>
        </w:tcBorders>
      </w:tcPr>
    </w:tblStylePr>
    <w:tblStylePr w:type="swCell">
      <w:tblPr/>
      <w:tcPr>
        <w:tcBorders>
          <w:top w:color="c2d69b" w:space="0" w:sz="4" w:themeColor="accent3" w:themeTint="000099" w:val="single"/>
        </w:tcBorders>
      </w:tcPr>
    </w:tblStylePr>
  </w:style>
  <w:style w:type="table" w:styleId="GridTable3-Accent4">
    <w:name w:val="Grid Table 3 Accent 4"/>
    <w:basedOn w:val="TableNormal"/>
    <w:uiPriority w:val="48"/>
    <w:rsid w:val="00413A98"/>
    <w:pPr>
      <w:spacing w:after="0" w:line="240" w:lineRule="auto"/>
    </w:p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bottom w:color="b2a1c7" w:space="0" w:sz="4" w:themeColor="accent4" w:themeTint="000099" w:val="single"/>
        </w:tcBorders>
      </w:tcPr>
    </w:tblStylePr>
    <w:tblStylePr w:type="nwCell">
      <w:tblPr/>
      <w:tcPr>
        <w:tcBorders>
          <w:bottom w:color="b2a1c7" w:space="0" w:sz="4" w:themeColor="accent4" w:themeTint="000099" w:val="single"/>
        </w:tcBorders>
      </w:tcPr>
    </w:tblStylePr>
    <w:tblStylePr w:type="seCell">
      <w:tblPr/>
      <w:tcPr>
        <w:tcBorders>
          <w:top w:color="b2a1c7" w:space="0" w:sz="4" w:themeColor="accent4" w:themeTint="000099" w:val="single"/>
        </w:tcBorders>
      </w:tcPr>
    </w:tblStylePr>
    <w:tblStylePr w:type="swCell">
      <w:tblPr/>
      <w:tcPr>
        <w:tcBorders>
          <w:top w:color="b2a1c7" w:space="0" w:sz="4" w:themeColor="accent4" w:themeTint="000099" w:val="single"/>
        </w:tcBorders>
      </w:tcPr>
    </w:tblStylePr>
  </w:style>
  <w:style w:type="table" w:styleId="GridTable3-Accent5">
    <w:name w:val="Grid Table 3 Accent 5"/>
    <w:basedOn w:val="TableNormal"/>
    <w:uiPriority w:val="48"/>
    <w:rsid w:val="00413A98"/>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GridTable3-Accent6">
    <w:name w:val="Grid Table 3 Accent 6"/>
    <w:basedOn w:val="TableNormal"/>
    <w:uiPriority w:val="48"/>
    <w:rsid w:val="00413A98"/>
    <w:pPr>
      <w:spacing w:after="0" w:line="240" w:lineRule="auto"/>
    </w:p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bottom w:color="fabf8f" w:space="0" w:sz="4" w:themeColor="accent6" w:themeTint="000099" w:val="single"/>
        </w:tcBorders>
      </w:tcPr>
    </w:tblStylePr>
    <w:tblStylePr w:type="nwCell">
      <w:tblPr/>
      <w:tcPr>
        <w:tcBorders>
          <w:bottom w:color="fabf8f" w:space="0" w:sz="4" w:themeColor="accent6" w:themeTint="000099" w:val="single"/>
        </w:tcBorders>
      </w:tcPr>
    </w:tblStylePr>
    <w:tblStylePr w:type="seCell">
      <w:tblPr/>
      <w:tcPr>
        <w:tcBorders>
          <w:top w:color="fabf8f" w:space="0" w:sz="4" w:themeColor="accent6" w:themeTint="000099" w:val="single"/>
        </w:tcBorders>
      </w:tcPr>
    </w:tblStylePr>
    <w:tblStylePr w:type="swCell">
      <w:tblPr/>
      <w:tcPr>
        <w:tcBorders>
          <w:top w:color="fabf8f" w:space="0" w:sz="4" w:themeColor="accent6" w:themeTint="000099" w:val="single"/>
        </w:tcBorders>
      </w:tcPr>
    </w:tblStylePr>
  </w:style>
  <w:style w:type="table" w:styleId="GridTable4">
    <w:name w:val="Grid Table 4"/>
    <w:basedOn w:val="TableNormal"/>
    <w:uiPriority w:val="49"/>
    <w:rsid w:val="00413A98"/>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413A98"/>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4-Accent2">
    <w:name w:val="Grid Table 4 Accent 2"/>
    <w:basedOn w:val="TableNormal"/>
    <w:uiPriority w:val="49"/>
    <w:rsid w:val="00413A98"/>
    <w:pPr>
      <w:spacing w:after="0" w:line="240" w:lineRule="auto"/>
    </w:p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insideV w:space="0" w:sz="0" w:val="nil"/>
        </w:tcBorders>
        <w:shd w:color="auto" w:fill="c0504d" w:themeFill="accent2" w:val="clear"/>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GridTable4-Accent3">
    <w:name w:val="Grid Table 4 Accent 3"/>
    <w:basedOn w:val="TableNormal"/>
    <w:uiPriority w:val="49"/>
    <w:rsid w:val="00413A98"/>
    <w:pPr>
      <w:spacing w:after="0" w:line="240" w:lineRule="auto"/>
    </w:p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insideV w:space="0" w:sz="0" w:val="nil"/>
        </w:tcBorders>
        <w:shd w:color="auto" w:fill="9bbb59" w:themeFill="accent3" w:val="clear"/>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GridTable4-Accent4">
    <w:name w:val="Grid Table 4 Accent 4"/>
    <w:basedOn w:val="TableNormal"/>
    <w:uiPriority w:val="49"/>
    <w:rsid w:val="00413A98"/>
    <w:pPr>
      <w:spacing w:after="0" w:line="240" w:lineRule="auto"/>
    </w:p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insideV w:space="0" w:sz="0" w:val="nil"/>
        </w:tcBorders>
        <w:shd w:color="auto" w:fill="8064a2" w:themeFill="accent4" w:val="clear"/>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GridTable4-Accent5">
    <w:name w:val="Grid Table 4 Accent 5"/>
    <w:basedOn w:val="TableNormal"/>
    <w:uiPriority w:val="49"/>
    <w:rsid w:val="00413A98"/>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4-Accent6">
    <w:name w:val="Grid Table 4 Accent 6"/>
    <w:basedOn w:val="TableNormal"/>
    <w:uiPriority w:val="49"/>
    <w:rsid w:val="00413A98"/>
    <w:pPr>
      <w:spacing w:after="0" w:line="240" w:lineRule="auto"/>
    </w:p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insideV w:space="0" w:sz="0" w:val="nil"/>
        </w:tcBorders>
        <w:shd w:color="auto" w:fill="f79646" w:themeFill="accent6" w:val="clear"/>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5Dark">
    <w:name w:val="Grid Table 5 Dark"/>
    <w:basedOn w:val="TableNormal"/>
    <w:uiPriority w:val="50"/>
    <w:rsid w:val="00413A9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413A9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be5f1"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f81bd"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f81bd"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f81bd" w:themeFill="accent1" w:val="clear"/>
      </w:tcPr>
    </w:tblStylePr>
    <w:tblStylePr w:type="band1Vert">
      <w:tblPr/>
      <w:tcPr>
        <w:shd w:color="auto" w:fill="b8cce4" w:themeFill="accent1" w:themeFillTint="000066" w:val="clear"/>
      </w:tcPr>
    </w:tblStylePr>
    <w:tblStylePr w:type="band1Horz">
      <w:tblPr/>
      <w:tcPr>
        <w:shd w:color="auto" w:fill="b8cce4" w:themeFill="accent1" w:themeFillTint="000066" w:val="clear"/>
      </w:tcPr>
    </w:tblStylePr>
  </w:style>
  <w:style w:type="table" w:styleId="GridTable5Dark-Accent2">
    <w:name w:val="Grid Table 5 Dark Accent 2"/>
    <w:basedOn w:val="TableNormal"/>
    <w:uiPriority w:val="50"/>
    <w:rsid w:val="00413A9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2dbdb"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c0504d"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c0504d"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c0504d" w:themeFill="accent2" w:val="clear"/>
      </w:tcPr>
    </w:tblStylePr>
    <w:tblStylePr w:type="band1Vert">
      <w:tblPr/>
      <w:tcPr>
        <w:shd w:color="auto" w:fill="e5b8b7" w:themeFill="accent2" w:themeFillTint="000066" w:val="clear"/>
      </w:tcPr>
    </w:tblStylePr>
    <w:tblStylePr w:type="band1Horz">
      <w:tblPr/>
      <w:tcPr>
        <w:shd w:color="auto" w:fill="e5b8b7" w:themeFill="accent2" w:themeFillTint="000066" w:val="clear"/>
      </w:tcPr>
    </w:tblStylePr>
  </w:style>
  <w:style w:type="table" w:styleId="GridTable5Dark-Accent3">
    <w:name w:val="Grid Table 5 Dark Accent 3"/>
    <w:basedOn w:val="TableNormal"/>
    <w:uiPriority w:val="50"/>
    <w:rsid w:val="00413A9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af1d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bbb59"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bbb59"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bbb59" w:themeFill="accent3" w:val="clear"/>
      </w:tcPr>
    </w:tblStylePr>
    <w:tblStylePr w:type="band1Vert">
      <w:tblPr/>
      <w:tcPr>
        <w:shd w:color="auto" w:fill="d6e3bc" w:themeFill="accent3" w:themeFillTint="000066" w:val="clear"/>
      </w:tcPr>
    </w:tblStylePr>
    <w:tblStylePr w:type="band1Horz">
      <w:tblPr/>
      <w:tcPr>
        <w:shd w:color="auto" w:fill="d6e3bc" w:themeFill="accent3" w:themeFillTint="000066" w:val="clear"/>
      </w:tcPr>
    </w:tblStylePr>
  </w:style>
  <w:style w:type="table" w:styleId="GridTable5Dark-Accent4">
    <w:name w:val="Grid Table 5 Dark Accent 4"/>
    <w:basedOn w:val="TableNormal"/>
    <w:uiPriority w:val="50"/>
    <w:rsid w:val="00413A9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5dfe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8064a2"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8064a2"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8064a2" w:themeFill="accent4" w:val="clear"/>
      </w:tcPr>
    </w:tblStylePr>
    <w:tblStylePr w:type="band1Vert">
      <w:tblPr/>
      <w:tcPr>
        <w:shd w:color="auto" w:fill="ccc0d9" w:themeFill="accent4" w:themeFillTint="000066" w:val="clear"/>
      </w:tcPr>
    </w:tblStylePr>
    <w:tblStylePr w:type="band1Horz">
      <w:tblPr/>
      <w:tcPr>
        <w:shd w:color="auto" w:fill="ccc0d9" w:themeFill="accent4" w:themeFillTint="000066" w:val="clear"/>
      </w:tcPr>
    </w:tblStylePr>
  </w:style>
  <w:style w:type="table" w:styleId="GridTable5Dark-Accent5">
    <w:name w:val="Grid Table 5 Dark Accent 5"/>
    <w:basedOn w:val="TableNormal"/>
    <w:uiPriority w:val="50"/>
    <w:rsid w:val="00413A9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aeef3"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4bacc6"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4bacc6"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4bacc6" w:themeFill="accent5" w:val="clear"/>
      </w:tcPr>
    </w:tblStylePr>
    <w:tblStylePr w:type="band1Vert">
      <w:tblPr/>
      <w:tcPr>
        <w:shd w:color="auto" w:fill="b6dde8" w:themeFill="accent5" w:themeFillTint="000066" w:val="clear"/>
      </w:tcPr>
    </w:tblStylePr>
    <w:tblStylePr w:type="band1Horz">
      <w:tblPr/>
      <w:tcPr>
        <w:shd w:color="auto" w:fill="b6dde8" w:themeFill="accent5" w:themeFillTint="000066" w:val="clear"/>
      </w:tcPr>
    </w:tblStylePr>
  </w:style>
  <w:style w:type="table" w:styleId="GridTable5Dark-Accent6">
    <w:name w:val="Grid Table 5 Dark Accent 6"/>
    <w:basedOn w:val="TableNormal"/>
    <w:uiPriority w:val="50"/>
    <w:rsid w:val="00413A98"/>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de9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79646"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79646"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79646"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79646" w:themeFill="accent6" w:val="clear"/>
      </w:tcPr>
    </w:tblStylePr>
    <w:tblStylePr w:type="band1Vert">
      <w:tblPr/>
      <w:tcPr>
        <w:shd w:color="auto" w:fill="fbd4b4" w:themeFill="accent6" w:themeFillTint="000066" w:val="clear"/>
      </w:tcPr>
    </w:tblStylePr>
    <w:tblStylePr w:type="band1Horz">
      <w:tblPr/>
      <w:tcPr>
        <w:shd w:color="auto" w:fill="fbd4b4" w:themeFill="accent6" w:themeFillTint="000066" w:val="clear"/>
      </w:tcPr>
    </w:tblStylePr>
  </w:style>
  <w:style w:type="table" w:styleId="GridTable6Colorful">
    <w:name w:val="Grid Table 6 Colorful"/>
    <w:basedOn w:val="TableNormal"/>
    <w:uiPriority w:val="51"/>
    <w:rsid w:val="00413A98"/>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413A98"/>
    <w:pPr>
      <w:spacing w:after="0" w:line="240" w:lineRule="auto"/>
    </w:pPr>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GridTable6Colorful-Accent2">
    <w:name w:val="Grid Table 6 Colorful Accent 2"/>
    <w:basedOn w:val="TableNormal"/>
    <w:uiPriority w:val="51"/>
    <w:rsid w:val="00413A98"/>
    <w:pPr>
      <w:spacing w:after="0" w:line="240" w:lineRule="auto"/>
    </w:pPr>
    <w:rPr>
      <w:color w:val="943634" w:themeColor="accent2" w:themeShade="0000BF"/>
    </w:r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bottom w:color="d99594" w:space="0" w:sz="12" w:themeColor="accent2" w:themeTint="000099" w:val="single"/>
        </w:tcBorders>
      </w:tcPr>
    </w:tblStylePr>
    <w:tblStylePr w:type="lastRow">
      <w:rPr>
        <w:b w:val="1"/>
        <w:bCs w:val="1"/>
      </w:rPr>
      <w:tblPr/>
      <w:tcPr>
        <w:tcBorders>
          <w:top w:color="d99594"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GridTable6Colorful-Accent3">
    <w:name w:val="Grid Table 6 Colorful Accent 3"/>
    <w:basedOn w:val="TableNormal"/>
    <w:uiPriority w:val="51"/>
    <w:rsid w:val="00413A98"/>
    <w:pPr>
      <w:spacing w:after="0" w:line="240" w:lineRule="auto"/>
    </w:pPr>
    <w:rPr>
      <w:color w:val="76923c" w:themeColor="accent3" w:themeShade="0000BF"/>
    </w:r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bottom w:color="c2d69b" w:space="0" w:sz="12" w:themeColor="accent3" w:themeTint="000099" w:val="single"/>
        </w:tcBorders>
      </w:tcPr>
    </w:tblStylePr>
    <w:tblStylePr w:type="lastRow">
      <w:rPr>
        <w:b w:val="1"/>
        <w:bCs w:val="1"/>
      </w:rPr>
      <w:tblPr/>
      <w:tcPr>
        <w:tcBorders>
          <w:top w:color="c2d69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GridTable6Colorful-Accent4">
    <w:name w:val="Grid Table 6 Colorful Accent 4"/>
    <w:basedOn w:val="TableNormal"/>
    <w:uiPriority w:val="51"/>
    <w:rsid w:val="00413A98"/>
    <w:pPr>
      <w:spacing w:after="0" w:line="240" w:lineRule="auto"/>
    </w:pPr>
    <w:rPr>
      <w:color w:val="5f497a" w:themeColor="accent4" w:themeShade="0000BF"/>
    </w:r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bottom w:color="b2a1c7" w:space="0" w:sz="12" w:themeColor="accent4" w:themeTint="000099" w:val="single"/>
        </w:tcBorders>
      </w:tcPr>
    </w:tblStylePr>
    <w:tblStylePr w:type="lastRow">
      <w:rPr>
        <w:b w:val="1"/>
        <w:bCs w:val="1"/>
      </w:rPr>
      <w:tblPr/>
      <w:tcPr>
        <w:tcBorders>
          <w:top w:color="b2a1c7"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GridTable6Colorful-Accent5">
    <w:name w:val="Grid Table 6 Colorful Accent 5"/>
    <w:basedOn w:val="TableNormal"/>
    <w:uiPriority w:val="51"/>
    <w:rsid w:val="00413A98"/>
    <w:pPr>
      <w:spacing w:after="0" w:line="240" w:lineRule="auto"/>
    </w:pPr>
    <w:rPr>
      <w:color w:val="31849b" w:themeColor="accent5" w:themeShade="0000BF"/>
    </w:r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bottom w:color="92cddc" w:space="0" w:sz="12" w:themeColor="accent5" w:themeTint="000099" w:val="single"/>
        </w:tcBorders>
      </w:tcPr>
    </w:tblStylePr>
    <w:tblStylePr w:type="lastRow">
      <w:rPr>
        <w:b w:val="1"/>
        <w:bCs w:val="1"/>
      </w:rPr>
      <w:tblPr/>
      <w:tcPr>
        <w:tcBorders>
          <w:top w:color="92cddc"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GridTable6Colorful-Accent6">
    <w:name w:val="Grid Table 6 Colorful Accent 6"/>
    <w:basedOn w:val="TableNormal"/>
    <w:uiPriority w:val="51"/>
    <w:rsid w:val="00413A98"/>
    <w:pPr>
      <w:spacing w:after="0" w:line="240" w:lineRule="auto"/>
    </w:pPr>
    <w:rPr>
      <w:color w:val="e36c0a" w:themeColor="accent6" w:themeShade="0000BF"/>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bottom w:color="fabf8f" w:space="0" w:sz="12" w:themeColor="accent6" w:themeTint="000099" w:val="single"/>
        </w:tcBorders>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GridTable7Colorful">
    <w:name w:val="Grid Table 7 Colorful"/>
    <w:basedOn w:val="TableNormal"/>
    <w:uiPriority w:val="52"/>
    <w:rsid w:val="00413A98"/>
    <w:pPr>
      <w:spacing w:after="0"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413A98"/>
    <w:pPr>
      <w:spacing w:after="0" w:line="240" w:lineRule="auto"/>
    </w:pPr>
    <w:rPr>
      <w:color w:val="365f91" w:themeColor="accent1" w:themeShade="0000BF"/>
    </w:r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bottom w:color="95b3d7" w:space="0" w:sz="4" w:themeColor="accent1" w:themeTint="000099" w:val="single"/>
        </w:tcBorders>
      </w:tcPr>
    </w:tblStylePr>
    <w:tblStylePr w:type="nwCell">
      <w:tblPr/>
      <w:tcPr>
        <w:tcBorders>
          <w:bottom w:color="95b3d7" w:space="0" w:sz="4" w:themeColor="accent1" w:themeTint="000099" w:val="single"/>
        </w:tcBorders>
      </w:tcPr>
    </w:tblStylePr>
    <w:tblStylePr w:type="seCell">
      <w:tblPr/>
      <w:tcPr>
        <w:tcBorders>
          <w:top w:color="95b3d7" w:space="0" w:sz="4" w:themeColor="accent1" w:themeTint="000099" w:val="single"/>
        </w:tcBorders>
      </w:tcPr>
    </w:tblStylePr>
    <w:tblStylePr w:type="swCell">
      <w:tblPr/>
      <w:tcPr>
        <w:tcBorders>
          <w:top w:color="95b3d7" w:space="0" w:sz="4" w:themeColor="accent1" w:themeTint="000099" w:val="single"/>
        </w:tcBorders>
      </w:tcPr>
    </w:tblStylePr>
  </w:style>
  <w:style w:type="table" w:styleId="GridTable7Colorful-Accent2">
    <w:name w:val="Grid Table 7 Colorful Accent 2"/>
    <w:basedOn w:val="TableNormal"/>
    <w:uiPriority w:val="52"/>
    <w:rsid w:val="00413A98"/>
    <w:pPr>
      <w:spacing w:after="0" w:line="240" w:lineRule="auto"/>
    </w:pPr>
    <w:rPr>
      <w:color w:val="943634" w:themeColor="accent2" w:themeShade="0000BF"/>
    </w:r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bottom w:color="d99594" w:space="0" w:sz="4" w:themeColor="accent2" w:themeTint="000099" w:val="single"/>
        </w:tcBorders>
      </w:tcPr>
    </w:tblStylePr>
    <w:tblStylePr w:type="nwCell">
      <w:tblPr/>
      <w:tcPr>
        <w:tcBorders>
          <w:bottom w:color="d99594" w:space="0" w:sz="4" w:themeColor="accent2" w:themeTint="000099" w:val="single"/>
        </w:tcBorders>
      </w:tcPr>
    </w:tblStylePr>
    <w:tblStylePr w:type="seCell">
      <w:tblPr/>
      <w:tcPr>
        <w:tcBorders>
          <w:top w:color="d99594" w:space="0" w:sz="4" w:themeColor="accent2" w:themeTint="000099" w:val="single"/>
        </w:tcBorders>
      </w:tcPr>
    </w:tblStylePr>
    <w:tblStylePr w:type="swCell">
      <w:tblPr/>
      <w:tcPr>
        <w:tcBorders>
          <w:top w:color="d99594" w:space="0" w:sz="4" w:themeColor="accent2" w:themeTint="000099" w:val="single"/>
        </w:tcBorders>
      </w:tcPr>
    </w:tblStylePr>
  </w:style>
  <w:style w:type="table" w:styleId="GridTable7Colorful-Accent3">
    <w:name w:val="Grid Table 7 Colorful Accent 3"/>
    <w:basedOn w:val="TableNormal"/>
    <w:uiPriority w:val="52"/>
    <w:rsid w:val="00413A98"/>
    <w:pPr>
      <w:spacing w:after="0" w:line="240" w:lineRule="auto"/>
    </w:pPr>
    <w:rPr>
      <w:color w:val="76923c" w:themeColor="accent3" w:themeShade="0000BF"/>
    </w:r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bottom w:color="c2d69b" w:space="0" w:sz="4" w:themeColor="accent3" w:themeTint="000099" w:val="single"/>
        </w:tcBorders>
      </w:tcPr>
    </w:tblStylePr>
    <w:tblStylePr w:type="nwCell">
      <w:tblPr/>
      <w:tcPr>
        <w:tcBorders>
          <w:bottom w:color="c2d69b" w:space="0" w:sz="4" w:themeColor="accent3" w:themeTint="000099" w:val="single"/>
        </w:tcBorders>
      </w:tcPr>
    </w:tblStylePr>
    <w:tblStylePr w:type="seCell">
      <w:tblPr/>
      <w:tcPr>
        <w:tcBorders>
          <w:top w:color="c2d69b" w:space="0" w:sz="4" w:themeColor="accent3" w:themeTint="000099" w:val="single"/>
        </w:tcBorders>
      </w:tcPr>
    </w:tblStylePr>
    <w:tblStylePr w:type="swCell">
      <w:tblPr/>
      <w:tcPr>
        <w:tcBorders>
          <w:top w:color="c2d69b" w:space="0" w:sz="4" w:themeColor="accent3" w:themeTint="000099" w:val="single"/>
        </w:tcBorders>
      </w:tcPr>
    </w:tblStylePr>
  </w:style>
  <w:style w:type="table" w:styleId="GridTable7Colorful-Accent4">
    <w:name w:val="Grid Table 7 Colorful Accent 4"/>
    <w:basedOn w:val="TableNormal"/>
    <w:uiPriority w:val="52"/>
    <w:rsid w:val="00413A98"/>
    <w:pPr>
      <w:spacing w:after="0" w:line="240" w:lineRule="auto"/>
    </w:pPr>
    <w:rPr>
      <w:color w:val="5f497a" w:themeColor="accent4" w:themeShade="0000BF"/>
    </w:r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bottom w:color="b2a1c7" w:space="0" w:sz="4" w:themeColor="accent4" w:themeTint="000099" w:val="single"/>
        </w:tcBorders>
      </w:tcPr>
    </w:tblStylePr>
    <w:tblStylePr w:type="nwCell">
      <w:tblPr/>
      <w:tcPr>
        <w:tcBorders>
          <w:bottom w:color="b2a1c7" w:space="0" w:sz="4" w:themeColor="accent4" w:themeTint="000099" w:val="single"/>
        </w:tcBorders>
      </w:tcPr>
    </w:tblStylePr>
    <w:tblStylePr w:type="seCell">
      <w:tblPr/>
      <w:tcPr>
        <w:tcBorders>
          <w:top w:color="b2a1c7" w:space="0" w:sz="4" w:themeColor="accent4" w:themeTint="000099" w:val="single"/>
        </w:tcBorders>
      </w:tcPr>
    </w:tblStylePr>
    <w:tblStylePr w:type="swCell">
      <w:tblPr/>
      <w:tcPr>
        <w:tcBorders>
          <w:top w:color="b2a1c7" w:space="0" w:sz="4" w:themeColor="accent4" w:themeTint="000099" w:val="single"/>
        </w:tcBorders>
      </w:tcPr>
    </w:tblStylePr>
  </w:style>
  <w:style w:type="table" w:styleId="GridTable7Colorful-Accent5">
    <w:name w:val="Grid Table 7 Colorful Accent 5"/>
    <w:basedOn w:val="TableNormal"/>
    <w:uiPriority w:val="52"/>
    <w:rsid w:val="00413A98"/>
    <w:pPr>
      <w:spacing w:after="0" w:line="240" w:lineRule="auto"/>
    </w:pPr>
    <w:rPr>
      <w:color w:val="31849b" w:themeColor="accent5" w:themeShade="0000BF"/>
    </w:r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bottom w:color="92cddc" w:space="0" w:sz="4" w:themeColor="accent5" w:themeTint="000099" w:val="single"/>
        </w:tcBorders>
      </w:tcPr>
    </w:tblStylePr>
    <w:tblStylePr w:type="nwCell">
      <w:tblPr/>
      <w:tcPr>
        <w:tcBorders>
          <w:bottom w:color="92cddc" w:space="0" w:sz="4" w:themeColor="accent5" w:themeTint="000099" w:val="single"/>
        </w:tcBorders>
      </w:tcPr>
    </w:tblStylePr>
    <w:tblStylePr w:type="seCell">
      <w:tblPr/>
      <w:tcPr>
        <w:tcBorders>
          <w:top w:color="92cddc" w:space="0" w:sz="4" w:themeColor="accent5" w:themeTint="000099" w:val="single"/>
        </w:tcBorders>
      </w:tcPr>
    </w:tblStylePr>
    <w:tblStylePr w:type="swCell">
      <w:tblPr/>
      <w:tcPr>
        <w:tcBorders>
          <w:top w:color="92cddc" w:space="0" w:sz="4" w:themeColor="accent5" w:themeTint="000099" w:val="single"/>
        </w:tcBorders>
      </w:tcPr>
    </w:tblStylePr>
  </w:style>
  <w:style w:type="table" w:styleId="GridTable7Colorful-Accent6">
    <w:name w:val="Grid Table 7 Colorful Accent 6"/>
    <w:basedOn w:val="TableNormal"/>
    <w:uiPriority w:val="52"/>
    <w:rsid w:val="00413A98"/>
    <w:pPr>
      <w:spacing w:after="0" w:line="240" w:lineRule="auto"/>
    </w:pPr>
    <w:rPr>
      <w:color w:val="e36c0a" w:themeColor="accent6" w:themeShade="0000BF"/>
    </w:r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bottom w:color="fabf8f" w:space="0" w:sz="4" w:themeColor="accent6" w:themeTint="000099" w:val="single"/>
        </w:tcBorders>
      </w:tcPr>
    </w:tblStylePr>
    <w:tblStylePr w:type="nwCell">
      <w:tblPr/>
      <w:tcPr>
        <w:tcBorders>
          <w:bottom w:color="fabf8f" w:space="0" w:sz="4" w:themeColor="accent6" w:themeTint="000099" w:val="single"/>
        </w:tcBorders>
      </w:tcPr>
    </w:tblStylePr>
    <w:tblStylePr w:type="seCell">
      <w:tblPr/>
      <w:tcPr>
        <w:tcBorders>
          <w:top w:color="fabf8f" w:space="0" w:sz="4" w:themeColor="accent6" w:themeTint="000099" w:val="single"/>
        </w:tcBorders>
      </w:tcPr>
    </w:tblStylePr>
    <w:tblStylePr w:type="swCell">
      <w:tblPr/>
      <w:tcPr>
        <w:tcBorders>
          <w:top w:color="fabf8f" w:space="0" w:sz="4" w:themeColor="accent6" w:themeTint="000099" w:val="single"/>
        </w:tcBorders>
      </w:tcPr>
    </w:tblStylePr>
  </w:style>
  <w:style w:type="character" w:styleId="Heading5Char" w:customStyle="1">
    <w:name w:val="Heading 5 Char"/>
    <w:basedOn w:val="DefaultParagraphFont"/>
    <w:link w:val="Heading5"/>
    <w:uiPriority w:val="39"/>
    <w:semiHidden w:val="1"/>
    <w:rsid w:val="00413A98"/>
    <w:rPr>
      <w:rFonts w:asciiTheme="majorHAnsi" w:cstheme="majorBidi" w:eastAsiaTheme="majorEastAsia" w:hAnsiTheme="majorHAnsi"/>
      <w:color w:val="365f91" w:themeColor="accent1" w:themeShade="0000BF"/>
      <w:sz w:val="24"/>
      <w:szCs w:val="20"/>
      <w:lang w:val="en-US"/>
    </w:rPr>
  </w:style>
  <w:style w:type="character" w:styleId="Heading6Char" w:customStyle="1">
    <w:name w:val="Heading 6 Char"/>
    <w:basedOn w:val="DefaultParagraphFont"/>
    <w:link w:val="Heading6"/>
    <w:uiPriority w:val="39"/>
    <w:semiHidden w:val="1"/>
    <w:rsid w:val="00413A98"/>
    <w:rPr>
      <w:rFonts w:asciiTheme="majorHAnsi" w:cstheme="majorBidi" w:eastAsiaTheme="majorEastAsia" w:hAnsiTheme="majorHAnsi"/>
      <w:color w:val="243f60" w:themeColor="accent1" w:themeShade="00007F"/>
      <w:sz w:val="24"/>
      <w:szCs w:val="20"/>
      <w:lang w:val="en-US"/>
    </w:rPr>
  </w:style>
  <w:style w:type="character" w:styleId="Heading7Char" w:customStyle="1">
    <w:name w:val="Heading 7 Char"/>
    <w:basedOn w:val="DefaultParagraphFont"/>
    <w:link w:val="Heading7"/>
    <w:uiPriority w:val="39"/>
    <w:semiHidden w:val="1"/>
    <w:rsid w:val="00413A98"/>
    <w:rPr>
      <w:rFonts w:asciiTheme="majorHAnsi" w:cstheme="majorBidi" w:eastAsiaTheme="majorEastAsia" w:hAnsiTheme="majorHAnsi"/>
      <w:i w:val="1"/>
      <w:iCs w:val="1"/>
      <w:color w:val="243f60" w:themeColor="accent1" w:themeShade="00007F"/>
      <w:sz w:val="24"/>
      <w:szCs w:val="20"/>
      <w:lang w:val="en-US"/>
    </w:rPr>
  </w:style>
  <w:style w:type="character" w:styleId="Heading8Char" w:customStyle="1">
    <w:name w:val="Heading 8 Char"/>
    <w:basedOn w:val="DefaultParagraphFont"/>
    <w:link w:val="Heading8"/>
    <w:uiPriority w:val="39"/>
    <w:semiHidden w:val="1"/>
    <w:rsid w:val="00413A98"/>
    <w:rPr>
      <w:rFonts w:asciiTheme="majorHAnsi" w:cstheme="majorBidi" w:eastAsiaTheme="majorEastAsia" w:hAnsiTheme="majorHAnsi"/>
      <w:color w:val="272727" w:themeColor="text1" w:themeTint="0000D8"/>
      <w:sz w:val="21"/>
      <w:szCs w:val="21"/>
      <w:lang w:val="en-US"/>
    </w:rPr>
  </w:style>
  <w:style w:type="character" w:styleId="Heading9Char" w:customStyle="1">
    <w:name w:val="Heading 9 Char"/>
    <w:basedOn w:val="DefaultParagraphFont"/>
    <w:link w:val="Heading9"/>
    <w:uiPriority w:val="39"/>
    <w:semiHidden w:val="1"/>
    <w:rsid w:val="00413A98"/>
    <w:rPr>
      <w:rFonts w:asciiTheme="majorHAnsi" w:cstheme="majorBidi" w:eastAsiaTheme="majorEastAsia" w:hAnsiTheme="majorHAnsi"/>
      <w:i w:val="1"/>
      <w:iCs w:val="1"/>
      <w:color w:val="272727" w:themeColor="text1" w:themeTint="0000D8"/>
      <w:sz w:val="21"/>
      <w:szCs w:val="21"/>
      <w:lang w:val="en-US"/>
    </w:rPr>
  </w:style>
  <w:style w:type="paragraph" w:styleId="HTMLAddress">
    <w:name w:val="HTML Address"/>
    <w:basedOn w:val="Normal"/>
    <w:link w:val="HTMLAddressChar"/>
    <w:uiPriority w:val="99"/>
    <w:semiHidden w:val="1"/>
    <w:unhideWhenUsed w:val="1"/>
    <w:rsid w:val="00413A98"/>
    <w:rPr>
      <w:i w:val="1"/>
      <w:iCs w:val="1"/>
    </w:rPr>
  </w:style>
  <w:style w:type="character" w:styleId="HTMLAddressChar" w:customStyle="1">
    <w:name w:val="HTML Address Char"/>
    <w:basedOn w:val="DefaultParagraphFont"/>
    <w:link w:val="HTMLAddress"/>
    <w:uiPriority w:val="99"/>
    <w:semiHidden w:val="1"/>
    <w:rsid w:val="00413A98"/>
    <w:rPr>
      <w:rFonts w:ascii="Times New Roman" w:cs="Times New Roman" w:eastAsia="Times New Roman" w:hAnsi="Times New Roman"/>
      <w:i w:val="1"/>
      <w:iCs w:val="1"/>
      <w:sz w:val="24"/>
      <w:szCs w:val="20"/>
      <w:lang w:val="en-US"/>
    </w:rPr>
  </w:style>
  <w:style w:type="paragraph" w:styleId="HTMLPreformatted">
    <w:name w:val="HTML Preformatted"/>
    <w:basedOn w:val="Normal"/>
    <w:link w:val="HTMLPreformattedChar"/>
    <w:uiPriority w:val="99"/>
    <w:semiHidden w:val="1"/>
    <w:unhideWhenUsed w:val="1"/>
    <w:rsid w:val="00413A98"/>
    <w:rPr>
      <w:rFonts w:ascii="Consolas" w:hAnsi="Consolas"/>
      <w:sz w:val="20"/>
    </w:rPr>
  </w:style>
  <w:style w:type="character" w:styleId="HTMLPreformattedChar" w:customStyle="1">
    <w:name w:val="HTML Preformatted Char"/>
    <w:basedOn w:val="DefaultParagraphFont"/>
    <w:link w:val="HTMLPreformatted"/>
    <w:uiPriority w:val="99"/>
    <w:semiHidden w:val="1"/>
    <w:rsid w:val="00413A98"/>
    <w:rPr>
      <w:rFonts w:ascii="Consolas" w:cs="Times New Roman" w:eastAsia="Times New Roman" w:hAnsi="Consolas"/>
      <w:sz w:val="20"/>
      <w:szCs w:val="20"/>
      <w:lang w:val="en-US"/>
    </w:rPr>
  </w:style>
  <w:style w:type="paragraph" w:styleId="Index1">
    <w:name w:val="index 1"/>
    <w:basedOn w:val="Normal"/>
    <w:next w:val="Normal"/>
    <w:autoRedefine w:val="1"/>
    <w:uiPriority w:val="99"/>
    <w:semiHidden w:val="1"/>
    <w:unhideWhenUsed w:val="1"/>
    <w:rsid w:val="00413A98"/>
    <w:pPr>
      <w:ind w:left="240" w:hanging="240"/>
    </w:pPr>
  </w:style>
  <w:style w:type="paragraph" w:styleId="Index2">
    <w:name w:val="index 2"/>
    <w:basedOn w:val="Normal"/>
    <w:next w:val="Normal"/>
    <w:autoRedefine w:val="1"/>
    <w:uiPriority w:val="99"/>
    <w:semiHidden w:val="1"/>
    <w:unhideWhenUsed w:val="1"/>
    <w:rsid w:val="00413A98"/>
    <w:pPr>
      <w:ind w:left="480" w:hanging="240"/>
    </w:pPr>
  </w:style>
  <w:style w:type="paragraph" w:styleId="Index3">
    <w:name w:val="index 3"/>
    <w:basedOn w:val="Normal"/>
    <w:next w:val="Normal"/>
    <w:autoRedefine w:val="1"/>
    <w:uiPriority w:val="99"/>
    <w:semiHidden w:val="1"/>
    <w:unhideWhenUsed w:val="1"/>
    <w:rsid w:val="00413A98"/>
    <w:pPr>
      <w:ind w:left="720" w:hanging="240"/>
    </w:pPr>
  </w:style>
  <w:style w:type="paragraph" w:styleId="Index4">
    <w:name w:val="index 4"/>
    <w:basedOn w:val="Normal"/>
    <w:next w:val="Normal"/>
    <w:autoRedefine w:val="1"/>
    <w:uiPriority w:val="99"/>
    <w:semiHidden w:val="1"/>
    <w:unhideWhenUsed w:val="1"/>
    <w:rsid w:val="00413A98"/>
    <w:pPr>
      <w:ind w:left="960" w:hanging="240"/>
    </w:pPr>
  </w:style>
  <w:style w:type="paragraph" w:styleId="Index5">
    <w:name w:val="index 5"/>
    <w:basedOn w:val="Normal"/>
    <w:next w:val="Normal"/>
    <w:autoRedefine w:val="1"/>
    <w:uiPriority w:val="99"/>
    <w:semiHidden w:val="1"/>
    <w:unhideWhenUsed w:val="1"/>
    <w:rsid w:val="00413A98"/>
    <w:pPr>
      <w:ind w:left="1200" w:hanging="240"/>
    </w:pPr>
  </w:style>
  <w:style w:type="paragraph" w:styleId="Index6">
    <w:name w:val="index 6"/>
    <w:basedOn w:val="Normal"/>
    <w:next w:val="Normal"/>
    <w:autoRedefine w:val="1"/>
    <w:uiPriority w:val="99"/>
    <w:semiHidden w:val="1"/>
    <w:unhideWhenUsed w:val="1"/>
    <w:rsid w:val="00413A98"/>
    <w:pPr>
      <w:ind w:left="1440" w:hanging="240"/>
    </w:pPr>
  </w:style>
  <w:style w:type="paragraph" w:styleId="Index7">
    <w:name w:val="index 7"/>
    <w:basedOn w:val="Normal"/>
    <w:next w:val="Normal"/>
    <w:autoRedefine w:val="1"/>
    <w:uiPriority w:val="99"/>
    <w:semiHidden w:val="1"/>
    <w:unhideWhenUsed w:val="1"/>
    <w:rsid w:val="00413A98"/>
    <w:pPr>
      <w:ind w:left="1680" w:hanging="240"/>
    </w:pPr>
  </w:style>
  <w:style w:type="paragraph" w:styleId="Index8">
    <w:name w:val="index 8"/>
    <w:basedOn w:val="Normal"/>
    <w:next w:val="Normal"/>
    <w:autoRedefine w:val="1"/>
    <w:uiPriority w:val="99"/>
    <w:semiHidden w:val="1"/>
    <w:unhideWhenUsed w:val="1"/>
    <w:rsid w:val="00413A98"/>
    <w:pPr>
      <w:ind w:left="1920" w:hanging="240"/>
    </w:pPr>
  </w:style>
  <w:style w:type="paragraph" w:styleId="Index9">
    <w:name w:val="index 9"/>
    <w:basedOn w:val="Normal"/>
    <w:next w:val="Normal"/>
    <w:autoRedefine w:val="1"/>
    <w:uiPriority w:val="99"/>
    <w:semiHidden w:val="1"/>
    <w:unhideWhenUsed w:val="1"/>
    <w:rsid w:val="00413A98"/>
    <w:pPr>
      <w:ind w:left="2160" w:hanging="240"/>
    </w:pPr>
  </w:style>
  <w:style w:type="paragraph" w:styleId="IndexHeading">
    <w:name w:val="index heading"/>
    <w:basedOn w:val="Normal"/>
    <w:next w:val="Index1"/>
    <w:uiPriority w:val="99"/>
    <w:semiHidden w:val="1"/>
    <w:unhideWhenUsed w:val="1"/>
    <w:rsid w:val="00413A98"/>
    <w:rPr>
      <w:rFonts w:asciiTheme="majorHAnsi" w:cstheme="majorBidi" w:eastAsiaTheme="majorEastAsia" w:hAnsiTheme="majorHAnsi"/>
      <w:b w:val="1"/>
      <w:bCs w:val="1"/>
    </w:rPr>
  </w:style>
  <w:style w:type="paragraph" w:styleId="IntenseQuote">
    <w:name w:val="Intense Quote"/>
    <w:basedOn w:val="Normal"/>
    <w:next w:val="Normal"/>
    <w:link w:val="IntenseQuoteChar"/>
    <w:uiPriority w:val="49"/>
    <w:qFormat w:val="1"/>
    <w:rsid w:val="00413A98"/>
    <w:pPr>
      <w:pBdr>
        <w:top w:color="4f81bd" w:space="10" w:sz="4" w:themeColor="accent1" w:val="single"/>
        <w:bottom w:color="4f81bd" w:space="10" w:sz="4" w:themeColor="accent1" w:val="single"/>
      </w:pBdr>
      <w:spacing w:after="360" w:before="360"/>
      <w:ind w:left="864" w:right="864"/>
      <w:jc w:val="center"/>
    </w:pPr>
    <w:rPr>
      <w:i w:val="1"/>
      <w:iCs w:val="1"/>
      <w:color w:val="4f81bd" w:themeColor="accent1"/>
    </w:rPr>
  </w:style>
  <w:style w:type="character" w:styleId="IntenseQuoteChar" w:customStyle="1">
    <w:name w:val="Intense Quote Char"/>
    <w:basedOn w:val="DefaultParagraphFont"/>
    <w:link w:val="IntenseQuote"/>
    <w:uiPriority w:val="49"/>
    <w:rsid w:val="00413A98"/>
    <w:rPr>
      <w:rFonts w:ascii="Times New Roman" w:cs="Times New Roman" w:eastAsia="Times New Roman" w:hAnsi="Times New Roman"/>
      <w:i w:val="1"/>
      <w:iCs w:val="1"/>
      <w:color w:val="4f81bd" w:themeColor="accent1"/>
      <w:sz w:val="24"/>
      <w:szCs w:val="20"/>
      <w:lang w:val="en-US"/>
    </w:rPr>
  </w:style>
  <w:style w:type="table" w:styleId="LightGrid">
    <w:name w:val="Light Grid"/>
    <w:basedOn w:val="TableNormal"/>
    <w:uiPriority w:val="62"/>
    <w:semiHidden w:val="1"/>
    <w:unhideWhenUsed w:val="1"/>
    <w:rsid w:val="00413A98"/>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semiHidden w:val="1"/>
    <w:unhideWhenUsed w:val="1"/>
    <w:rsid w:val="00413A98"/>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semiHidden w:val="1"/>
    <w:unhideWhenUsed w:val="1"/>
    <w:rsid w:val="00413A98"/>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semiHidden w:val="1"/>
    <w:unhideWhenUsed w:val="1"/>
    <w:rsid w:val="00413A98"/>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semiHidden w:val="1"/>
    <w:unhideWhenUsed w:val="1"/>
    <w:rsid w:val="00413A98"/>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semiHidden w:val="1"/>
    <w:unhideWhenUsed w:val="1"/>
    <w:rsid w:val="00413A98"/>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semiHidden w:val="1"/>
    <w:unhideWhenUsed w:val="1"/>
    <w:rsid w:val="00413A98"/>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LightList">
    <w:name w:val="Light List"/>
    <w:basedOn w:val="TableNormal"/>
    <w:uiPriority w:val="61"/>
    <w:semiHidden w:val="1"/>
    <w:unhideWhenUsed w:val="1"/>
    <w:rsid w:val="00413A98"/>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semiHidden w:val="1"/>
    <w:unhideWhenUsed w:val="1"/>
    <w:rsid w:val="00413A98"/>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semiHidden w:val="1"/>
    <w:unhideWhenUsed w:val="1"/>
    <w:rsid w:val="00413A98"/>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semiHidden w:val="1"/>
    <w:unhideWhenUsed w:val="1"/>
    <w:rsid w:val="00413A98"/>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semiHidden w:val="1"/>
    <w:unhideWhenUsed w:val="1"/>
    <w:rsid w:val="00413A98"/>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semiHidden w:val="1"/>
    <w:unhideWhenUsed w:val="1"/>
    <w:rsid w:val="00413A98"/>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semiHidden w:val="1"/>
    <w:unhideWhenUsed w:val="1"/>
    <w:rsid w:val="00413A98"/>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Shading">
    <w:name w:val="Light Shading"/>
    <w:basedOn w:val="TableNormal"/>
    <w:uiPriority w:val="60"/>
    <w:semiHidden w:val="1"/>
    <w:unhideWhenUsed w:val="1"/>
    <w:rsid w:val="00413A98"/>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semiHidden w:val="1"/>
    <w:unhideWhenUsed w:val="1"/>
    <w:rsid w:val="00413A98"/>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semiHidden w:val="1"/>
    <w:unhideWhenUsed w:val="1"/>
    <w:rsid w:val="00413A98"/>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semiHidden w:val="1"/>
    <w:unhideWhenUsed w:val="1"/>
    <w:rsid w:val="00413A98"/>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semiHidden w:val="1"/>
    <w:unhideWhenUsed w:val="1"/>
    <w:rsid w:val="00413A98"/>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semiHidden w:val="1"/>
    <w:unhideWhenUsed w:val="1"/>
    <w:rsid w:val="00413A98"/>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semiHidden w:val="1"/>
    <w:unhideWhenUsed w:val="1"/>
    <w:rsid w:val="00413A98"/>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paragraph" w:styleId="List">
    <w:name w:val="List"/>
    <w:basedOn w:val="Normal"/>
    <w:uiPriority w:val="99"/>
    <w:semiHidden w:val="1"/>
    <w:unhideWhenUsed w:val="1"/>
    <w:rsid w:val="00413A98"/>
    <w:pPr>
      <w:ind w:left="283" w:hanging="283"/>
      <w:contextualSpacing w:val="1"/>
    </w:pPr>
  </w:style>
  <w:style w:type="paragraph" w:styleId="List2">
    <w:name w:val="List 2"/>
    <w:basedOn w:val="Normal"/>
    <w:uiPriority w:val="99"/>
    <w:semiHidden w:val="1"/>
    <w:unhideWhenUsed w:val="1"/>
    <w:rsid w:val="00413A98"/>
    <w:pPr>
      <w:ind w:left="566" w:hanging="283"/>
      <w:contextualSpacing w:val="1"/>
    </w:pPr>
  </w:style>
  <w:style w:type="paragraph" w:styleId="List3">
    <w:name w:val="List 3"/>
    <w:basedOn w:val="Normal"/>
    <w:uiPriority w:val="99"/>
    <w:semiHidden w:val="1"/>
    <w:unhideWhenUsed w:val="1"/>
    <w:rsid w:val="00413A98"/>
    <w:pPr>
      <w:ind w:left="849" w:hanging="283"/>
      <w:contextualSpacing w:val="1"/>
    </w:pPr>
  </w:style>
  <w:style w:type="paragraph" w:styleId="List4">
    <w:name w:val="List 4"/>
    <w:basedOn w:val="Normal"/>
    <w:uiPriority w:val="99"/>
    <w:semiHidden w:val="1"/>
    <w:unhideWhenUsed w:val="1"/>
    <w:rsid w:val="00413A98"/>
    <w:pPr>
      <w:ind w:left="1132" w:hanging="283"/>
      <w:contextualSpacing w:val="1"/>
    </w:pPr>
  </w:style>
  <w:style w:type="paragraph" w:styleId="List5">
    <w:name w:val="List 5"/>
    <w:basedOn w:val="Normal"/>
    <w:uiPriority w:val="99"/>
    <w:semiHidden w:val="1"/>
    <w:unhideWhenUsed w:val="1"/>
    <w:rsid w:val="00413A98"/>
    <w:pPr>
      <w:ind w:left="1415" w:hanging="283"/>
      <w:contextualSpacing w:val="1"/>
    </w:pPr>
  </w:style>
  <w:style w:type="paragraph" w:styleId="ListBullet2">
    <w:name w:val="List Bullet 2"/>
    <w:basedOn w:val="Normal"/>
    <w:uiPriority w:val="99"/>
    <w:semiHidden w:val="1"/>
    <w:unhideWhenUsed w:val="1"/>
    <w:rsid w:val="00413A98"/>
    <w:pPr>
      <w:numPr>
        <w:numId w:val="33"/>
      </w:numPr>
      <w:contextualSpacing w:val="1"/>
    </w:pPr>
  </w:style>
  <w:style w:type="paragraph" w:styleId="ListBullet3">
    <w:name w:val="List Bullet 3"/>
    <w:basedOn w:val="Normal"/>
    <w:uiPriority w:val="99"/>
    <w:semiHidden w:val="1"/>
    <w:unhideWhenUsed w:val="1"/>
    <w:rsid w:val="00413A98"/>
    <w:pPr>
      <w:numPr>
        <w:numId w:val="34"/>
      </w:numPr>
      <w:contextualSpacing w:val="1"/>
    </w:pPr>
  </w:style>
  <w:style w:type="paragraph" w:styleId="ListBullet4">
    <w:name w:val="List Bullet 4"/>
    <w:basedOn w:val="Normal"/>
    <w:uiPriority w:val="99"/>
    <w:semiHidden w:val="1"/>
    <w:unhideWhenUsed w:val="1"/>
    <w:rsid w:val="00413A98"/>
    <w:pPr>
      <w:numPr>
        <w:numId w:val="35"/>
      </w:numPr>
      <w:contextualSpacing w:val="1"/>
    </w:pPr>
  </w:style>
  <w:style w:type="paragraph" w:styleId="ListBullet5">
    <w:name w:val="List Bullet 5"/>
    <w:basedOn w:val="Normal"/>
    <w:uiPriority w:val="99"/>
    <w:semiHidden w:val="1"/>
    <w:unhideWhenUsed w:val="1"/>
    <w:rsid w:val="00413A98"/>
    <w:pPr>
      <w:numPr>
        <w:numId w:val="36"/>
      </w:numPr>
      <w:contextualSpacing w:val="1"/>
    </w:pPr>
  </w:style>
  <w:style w:type="paragraph" w:styleId="ListContinue">
    <w:name w:val="List Continue"/>
    <w:basedOn w:val="Normal"/>
    <w:uiPriority w:val="99"/>
    <w:semiHidden w:val="1"/>
    <w:unhideWhenUsed w:val="1"/>
    <w:rsid w:val="00413A98"/>
    <w:pPr>
      <w:spacing w:after="120"/>
      <w:ind w:left="283"/>
      <w:contextualSpacing w:val="1"/>
    </w:pPr>
  </w:style>
  <w:style w:type="paragraph" w:styleId="ListContinue2">
    <w:name w:val="List Continue 2"/>
    <w:basedOn w:val="Normal"/>
    <w:uiPriority w:val="99"/>
    <w:semiHidden w:val="1"/>
    <w:unhideWhenUsed w:val="1"/>
    <w:rsid w:val="00413A98"/>
    <w:pPr>
      <w:spacing w:after="120"/>
      <w:ind w:left="566"/>
      <w:contextualSpacing w:val="1"/>
    </w:pPr>
  </w:style>
  <w:style w:type="paragraph" w:styleId="ListContinue3">
    <w:name w:val="List Continue 3"/>
    <w:basedOn w:val="Normal"/>
    <w:uiPriority w:val="99"/>
    <w:semiHidden w:val="1"/>
    <w:unhideWhenUsed w:val="1"/>
    <w:rsid w:val="00413A98"/>
    <w:pPr>
      <w:spacing w:after="120"/>
      <w:ind w:left="849"/>
      <w:contextualSpacing w:val="1"/>
    </w:pPr>
  </w:style>
  <w:style w:type="paragraph" w:styleId="ListContinue4">
    <w:name w:val="List Continue 4"/>
    <w:basedOn w:val="Normal"/>
    <w:uiPriority w:val="99"/>
    <w:semiHidden w:val="1"/>
    <w:unhideWhenUsed w:val="1"/>
    <w:rsid w:val="00413A98"/>
    <w:pPr>
      <w:spacing w:after="120"/>
      <w:ind w:left="1132"/>
      <w:contextualSpacing w:val="1"/>
    </w:pPr>
  </w:style>
  <w:style w:type="paragraph" w:styleId="ListContinue5">
    <w:name w:val="List Continue 5"/>
    <w:basedOn w:val="Normal"/>
    <w:uiPriority w:val="99"/>
    <w:semiHidden w:val="1"/>
    <w:unhideWhenUsed w:val="1"/>
    <w:rsid w:val="00413A98"/>
    <w:pPr>
      <w:spacing w:after="120"/>
      <w:ind w:left="1415"/>
      <w:contextualSpacing w:val="1"/>
    </w:pPr>
  </w:style>
  <w:style w:type="paragraph" w:styleId="ListNumber">
    <w:name w:val="List Number"/>
    <w:basedOn w:val="Normal"/>
    <w:uiPriority w:val="99"/>
    <w:semiHidden w:val="1"/>
    <w:unhideWhenUsed w:val="1"/>
    <w:rsid w:val="00413A98"/>
    <w:pPr>
      <w:numPr>
        <w:numId w:val="37"/>
      </w:numPr>
      <w:contextualSpacing w:val="1"/>
    </w:pPr>
  </w:style>
  <w:style w:type="paragraph" w:styleId="ListNumber2">
    <w:name w:val="List Number 2"/>
    <w:basedOn w:val="Normal"/>
    <w:uiPriority w:val="99"/>
    <w:semiHidden w:val="1"/>
    <w:unhideWhenUsed w:val="1"/>
    <w:rsid w:val="00413A98"/>
    <w:pPr>
      <w:numPr>
        <w:numId w:val="38"/>
      </w:numPr>
      <w:contextualSpacing w:val="1"/>
    </w:pPr>
  </w:style>
  <w:style w:type="paragraph" w:styleId="ListNumber3">
    <w:name w:val="List Number 3"/>
    <w:basedOn w:val="Normal"/>
    <w:uiPriority w:val="99"/>
    <w:semiHidden w:val="1"/>
    <w:unhideWhenUsed w:val="1"/>
    <w:rsid w:val="00413A98"/>
    <w:pPr>
      <w:numPr>
        <w:numId w:val="39"/>
      </w:numPr>
      <w:contextualSpacing w:val="1"/>
    </w:pPr>
  </w:style>
  <w:style w:type="paragraph" w:styleId="ListNumber4">
    <w:name w:val="List Number 4"/>
    <w:basedOn w:val="Normal"/>
    <w:uiPriority w:val="99"/>
    <w:semiHidden w:val="1"/>
    <w:unhideWhenUsed w:val="1"/>
    <w:rsid w:val="00413A98"/>
    <w:pPr>
      <w:numPr>
        <w:numId w:val="40"/>
      </w:numPr>
      <w:contextualSpacing w:val="1"/>
    </w:pPr>
  </w:style>
  <w:style w:type="paragraph" w:styleId="ListNumber5">
    <w:name w:val="List Number 5"/>
    <w:basedOn w:val="Normal"/>
    <w:uiPriority w:val="99"/>
    <w:semiHidden w:val="1"/>
    <w:unhideWhenUsed w:val="1"/>
    <w:rsid w:val="00413A98"/>
    <w:pPr>
      <w:numPr>
        <w:numId w:val="41"/>
      </w:numPr>
      <w:contextualSpacing w:val="1"/>
    </w:pPr>
  </w:style>
  <w:style w:type="table" w:styleId="ListTable1Light">
    <w:name w:val="List Table 1 Light"/>
    <w:basedOn w:val="TableNormal"/>
    <w:uiPriority w:val="46"/>
    <w:rsid w:val="00413A98"/>
    <w:pPr>
      <w:spacing w:after="0"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413A98"/>
    <w:pPr>
      <w:spacing w:after="0" w:line="240" w:lineRule="auto"/>
    </w:pPr>
    <w:tblPr>
      <w:tblStyleRowBandSize w:val="1"/>
      <w:tblStyleColBandSize w:val="1"/>
    </w:tblPr>
    <w:tblStylePr w:type="firstRow">
      <w:rPr>
        <w:b w:val="1"/>
        <w:bCs w:val="1"/>
      </w:rPr>
      <w:tblPr/>
      <w:tcPr>
        <w:tcBorders>
          <w:bottom w:color="95b3d7" w:space="0" w:sz="4" w:themeColor="accent1" w:themeTint="000099" w:val="single"/>
        </w:tcBorders>
      </w:tcPr>
    </w:tblStylePr>
    <w:tblStylePr w:type="lastRow">
      <w:rPr>
        <w:b w:val="1"/>
        <w:bCs w:val="1"/>
      </w:rPr>
      <w:tblPr/>
      <w:tcPr>
        <w:tcBorders>
          <w:top w:color="95b3d7"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1Light-Accent2">
    <w:name w:val="List Table 1 Light Accent 2"/>
    <w:basedOn w:val="TableNormal"/>
    <w:uiPriority w:val="46"/>
    <w:rsid w:val="00413A98"/>
    <w:pPr>
      <w:spacing w:after="0" w:line="240" w:lineRule="auto"/>
    </w:pPr>
    <w:tblPr>
      <w:tblStyleRowBandSize w:val="1"/>
      <w:tblStyleColBandSize w:val="1"/>
    </w:tblPr>
    <w:tblStylePr w:type="firstRow">
      <w:rPr>
        <w:b w:val="1"/>
        <w:bCs w:val="1"/>
      </w:rPr>
      <w:tblPr/>
      <w:tcPr>
        <w:tcBorders>
          <w:bottom w:color="d99594" w:space="0" w:sz="4" w:themeColor="accent2" w:themeTint="000099" w:val="single"/>
        </w:tcBorders>
      </w:tcPr>
    </w:tblStylePr>
    <w:tblStylePr w:type="lastRow">
      <w:rPr>
        <w:b w:val="1"/>
        <w:bCs w:val="1"/>
      </w:rPr>
      <w:tblPr/>
      <w:tcPr>
        <w:tcBorders>
          <w:top w:color="d99594"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1Light-Accent3">
    <w:name w:val="List Table 1 Light Accent 3"/>
    <w:basedOn w:val="TableNormal"/>
    <w:uiPriority w:val="46"/>
    <w:rsid w:val="00413A98"/>
    <w:pPr>
      <w:spacing w:after="0" w:line="240" w:lineRule="auto"/>
    </w:pPr>
    <w:tblPr>
      <w:tblStyleRowBandSize w:val="1"/>
      <w:tblStyleColBandSize w:val="1"/>
    </w:tblPr>
    <w:tblStylePr w:type="firstRow">
      <w:rPr>
        <w:b w:val="1"/>
        <w:bCs w:val="1"/>
      </w:rPr>
      <w:tblPr/>
      <w:tcPr>
        <w:tcBorders>
          <w:bottom w:color="c2d69b" w:space="0" w:sz="4" w:themeColor="accent3" w:themeTint="000099" w:val="single"/>
        </w:tcBorders>
      </w:tcPr>
    </w:tblStylePr>
    <w:tblStylePr w:type="lastRow">
      <w:rPr>
        <w:b w:val="1"/>
        <w:bCs w:val="1"/>
      </w:rPr>
      <w:tblPr/>
      <w:tcPr>
        <w:tcBorders>
          <w:top w:color="c2d69b"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1Light-Accent4">
    <w:name w:val="List Table 1 Light Accent 4"/>
    <w:basedOn w:val="TableNormal"/>
    <w:uiPriority w:val="46"/>
    <w:rsid w:val="00413A98"/>
    <w:pPr>
      <w:spacing w:after="0" w:line="240" w:lineRule="auto"/>
    </w:pPr>
    <w:tblPr>
      <w:tblStyleRowBandSize w:val="1"/>
      <w:tblStyleColBandSize w:val="1"/>
    </w:tblPr>
    <w:tblStylePr w:type="firstRow">
      <w:rPr>
        <w:b w:val="1"/>
        <w:bCs w:val="1"/>
      </w:rPr>
      <w:tblPr/>
      <w:tcPr>
        <w:tcBorders>
          <w:bottom w:color="b2a1c7" w:space="0" w:sz="4" w:themeColor="accent4" w:themeTint="000099" w:val="single"/>
        </w:tcBorders>
      </w:tcPr>
    </w:tblStylePr>
    <w:tblStylePr w:type="lastRow">
      <w:rPr>
        <w:b w:val="1"/>
        <w:bCs w:val="1"/>
      </w:rPr>
      <w:tblPr/>
      <w:tcPr>
        <w:tcBorders>
          <w:top w:color="b2a1c7"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1Light-Accent5">
    <w:name w:val="List Table 1 Light Accent 5"/>
    <w:basedOn w:val="TableNormal"/>
    <w:uiPriority w:val="46"/>
    <w:rsid w:val="00413A98"/>
    <w:pPr>
      <w:spacing w:after="0" w:line="240" w:lineRule="auto"/>
    </w:pPr>
    <w:tblPr>
      <w:tblStyleRowBandSize w:val="1"/>
      <w:tblStyleColBandSize w:val="1"/>
    </w:tblPr>
    <w:tblStylePr w:type="firstRow">
      <w:rPr>
        <w:b w:val="1"/>
        <w:bCs w:val="1"/>
      </w:rPr>
      <w:tblPr/>
      <w:tcPr>
        <w:tcBorders>
          <w:bottom w:color="92cddc" w:space="0" w:sz="4" w:themeColor="accent5" w:themeTint="000099" w:val="single"/>
        </w:tcBorders>
      </w:tcPr>
    </w:tblStylePr>
    <w:tblStylePr w:type="lastRow">
      <w:rPr>
        <w:b w:val="1"/>
        <w:bCs w:val="1"/>
      </w:rPr>
      <w:tblPr/>
      <w:tcPr>
        <w:tcBorders>
          <w:top w:color="92cddc"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1Light-Accent6">
    <w:name w:val="List Table 1 Light Accent 6"/>
    <w:basedOn w:val="TableNormal"/>
    <w:uiPriority w:val="46"/>
    <w:rsid w:val="00413A98"/>
    <w:pPr>
      <w:spacing w:after="0" w:line="240" w:lineRule="auto"/>
    </w:pPr>
    <w:tblPr>
      <w:tblStyleRowBandSize w:val="1"/>
      <w:tblStyleColBandSize w:val="1"/>
    </w:tblPr>
    <w:tblStylePr w:type="firstRow">
      <w:rPr>
        <w:b w:val="1"/>
        <w:bCs w:val="1"/>
      </w:rPr>
      <w:tblPr/>
      <w:tcPr>
        <w:tcBorders>
          <w:bottom w:color="fabf8f" w:space="0" w:sz="4" w:themeColor="accent6" w:themeTint="000099" w:val="single"/>
        </w:tcBorders>
      </w:tcPr>
    </w:tblStylePr>
    <w:tblStylePr w:type="lastRow">
      <w:rPr>
        <w:b w:val="1"/>
        <w:bCs w:val="1"/>
      </w:rPr>
      <w:tblPr/>
      <w:tcPr>
        <w:tcBorders>
          <w:top w:color="fabf8f"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2">
    <w:name w:val="List Table 2"/>
    <w:basedOn w:val="TableNormal"/>
    <w:uiPriority w:val="47"/>
    <w:rsid w:val="00413A98"/>
    <w:pPr>
      <w:spacing w:after="0"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413A98"/>
    <w:pPr>
      <w:spacing w:after="0" w:line="240" w:lineRule="auto"/>
    </w:pPr>
    <w:tblPr>
      <w:tblStyleRowBandSize w:val="1"/>
      <w:tblStyleColBandSize w:val="1"/>
      <w:tblBorders>
        <w:top w:color="95b3d7" w:space="0" w:sz="4" w:themeColor="accent1" w:themeTint="000099" w:val="single"/>
        <w:bottom w:color="95b3d7" w:space="0" w:sz="4" w:themeColor="accent1" w:themeTint="000099" w:val="single"/>
        <w:insideH w:color="95b3d7"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2-Accent2">
    <w:name w:val="List Table 2 Accent 2"/>
    <w:basedOn w:val="TableNormal"/>
    <w:uiPriority w:val="47"/>
    <w:rsid w:val="00413A98"/>
    <w:pPr>
      <w:spacing w:after="0" w:line="240" w:lineRule="auto"/>
    </w:pPr>
    <w:tblPr>
      <w:tblStyleRowBandSize w:val="1"/>
      <w:tblStyleColBandSize w:val="1"/>
      <w:tblBorders>
        <w:top w:color="d99594" w:space="0" w:sz="4" w:themeColor="accent2" w:themeTint="000099" w:val="single"/>
        <w:bottom w:color="d99594" w:space="0" w:sz="4" w:themeColor="accent2" w:themeTint="000099" w:val="single"/>
        <w:insideH w:color="d99594"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2-Accent3">
    <w:name w:val="List Table 2 Accent 3"/>
    <w:basedOn w:val="TableNormal"/>
    <w:uiPriority w:val="47"/>
    <w:rsid w:val="00413A98"/>
    <w:pPr>
      <w:spacing w:after="0" w:line="240" w:lineRule="auto"/>
    </w:pPr>
    <w:tblPr>
      <w:tblStyleRowBandSize w:val="1"/>
      <w:tblStyleColBandSize w:val="1"/>
      <w:tblBorders>
        <w:top w:color="c2d69b" w:space="0" w:sz="4" w:themeColor="accent3" w:themeTint="000099" w:val="single"/>
        <w:bottom w:color="c2d69b" w:space="0" w:sz="4" w:themeColor="accent3" w:themeTint="000099" w:val="single"/>
        <w:insideH w:color="c2d69b"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2-Accent4">
    <w:name w:val="List Table 2 Accent 4"/>
    <w:basedOn w:val="TableNormal"/>
    <w:uiPriority w:val="47"/>
    <w:rsid w:val="00413A98"/>
    <w:pPr>
      <w:spacing w:after="0" w:line="240" w:lineRule="auto"/>
    </w:pPr>
    <w:tblPr>
      <w:tblStyleRowBandSize w:val="1"/>
      <w:tblStyleColBandSize w:val="1"/>
      <w:tblBorders>
        <w:top w:color="b2a1c7" w:space="0" w:sz="4" w:themeColor="accent4" w:themeTint="000099" w:val="single"/>
        <w:bottom w:color="b2a1c7" w:space="0" w:sz="4" w:themeColor="accent4" w:themeTint="000099" w:val="single"/>
        <w:insideH w:color="b2a1c7"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2-Accent5">
    <w:name w:val="List Table 2 Accent 5"/>
    <w:basedOn w:val="TableNormal"/>
    <w:uiPriority w:val="47"/>
    <w:rsid w:val="00413A98"/>
    <w:pPr>
      <w:spacing w:after="0" w:line="240" w:lineRule="auto"/>
    </w:pPr>
    <w:tblPr>
      <w:tblStyleRowBandSize w:val="1"/>
      <w:tblStyleColBandSize w:val="1"/>
      <w:tblBorders>
        <w:top w:color="92cddc" w:space="0" w:sz="4" w:themeColor="accent5" w:themeTint="000099" w:val="single"/>
        <w:bottom w:color="92cddc" w:space="0" w:sz="4" w:themeColor="accent5" w:themeTint="000099" w:val="single"/>
        <w:insideH w:color="92cddc"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2-Accent6">
    <w:name w:val="List Table 2 Accent 6"/>
    <w:basedOn w:val="TableNormal"/>
    <w:uiPriority w:val="47"/>
    <w:rsid w:val="00413A98"/>
    <w:pPr>
      <w:spacing w:after="0" w:line="240" w:lineRule="auto"/>
    </w:pPr>
    <w:tblPr>
      <w:tblStyleRowBandSize w:val="1"/>
      <w:tblStyleColBandSize w:val="1"/>
      <w:tblBorders>
        <w:top w:color="fabf8f" w:space="0" w:sz="4" w:themeColor="accent6" w:themeTint="000099" w:val="single"/>
        <w:bottom w:color="fabf8f" w:space="0" w:sz="4" w:themeColor="accent6" w:themeTint="000099" w:val="single"/>
        <w:insideH w:color="fabf8f"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3">
    <w:name w:val="List Table 3"/>
    <w:basedOn w:val="TableNormal"/>
    <w:uiPriority w:val="48"/>
    <w:rsid w:val="00413A98"/>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413A98"/>
    <w:pPr>
      <w:spacing w:after="0" w:line="240" w:lineRule="auto"/>
    </w:pPr>
    <w:tblPr>
      <w:tblStyleRowBandSize w:val="1"/>
      <w:tblStyleColBandSize w:val="1"/>
      <w:tblBorders>
        <w:top w:color="4f81bd" w:space="0" w:sz="4" w:themeColor="accent1" w:val="single"/>
        <w:left w:color="4f81bd" w:space="0" w:sz="4" w:themeColor="accent1" w:val="single"/>
        <w:bottom w:color="4f81bd" w:space="0" w:sz="4" w:themeColor="accent1" w:val="single"/>
        <w:right w:color="4f81bd" w:space="0" w:sz="4" w:themeColor="accent1" w:val="single"/>
      </w:tblBorders>
    </w:tblPr>
    <w:tblStylePr w:type="firstRow">
      <w:rPr>
        <w:b w:val="1"/>
        <w:bCs w:val="1"/>
        <w:color w:val="ffffff" w:themeColor="background1"/>
      </w:rPr>
      <w:tblPr/>
      <w:tcPr>
        <w:shd w:color="auto" w:fill="4f81bd" w:themeFill="accent1" w:val="clear"/>
      </w:tcPr>
    </w:tblStylePr>
    <w:tblStylePr w:type="lastRow">
      <w:rPr>
        <w:b w:val="1"/>
        <w:bCs w:val="1"/>
      </w:rPr>
      <w:tblPr/>
      <w:tcPr>
        <w:tcBorders>
          <w:top w:color="4f81bd"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f81bd" w:space="0" w:sz="4" w:themeColor="accent1" w:val="single"/>
          <w:right w:color="4f81bd" w:space="0" w:sz="4" w:themeColor="accent1" w:val="single"/>
        </w:tcBorders>
      </w:tcPr>
    </w:tblStylePr>
    <w:tblStylePr w:type="band1Horz">
      <w:tblPr/>
      <w:tcPr>
        <w:tcBorders>
          <w:top w:color="4f81bd" w:space="0" w:sz="4" w:themeColor="accent1" w:val="single"/>
          <w:bottom w:color="4f81bd"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f81bd" w:space="0" w:sz="4" w:themeColor="accent1" w:val="double"/>
          <w:left w:space="0" w:sz="0" w:val="nil"/>
        </w:tcBorders>
      </w:tcPr>
    </w:tblStylePr>
    <w:tblStylePr w:type="swCell">
      <w:tblPr/>
      <w:tcPr>
        <w:tcBorders>
          <w:top w:color="4f81bd" w:space="0" w:sz="4" w:themeColor="accent1" w:val="double"/>
          <w:right w:space="0" w:sz="0" w:val="nil"/>
        </w:tcBorders>
      </w:tcPr>
    </w:tblStylePr>
  </w:style>
  <w:style w:type="table" w:styleId="ListTable3-Accent2">
    <w:name w:val="List Table 3 Accent 2"/>
    <w:basedOn w:val="TableNormal"/>
    <w:uiPriority w:val="48"/>
    <w:rsid w:val="00413A98"/>
    <w:pPr>
      <w:spacing w:after="0" w:line="240" w:lineRule="auto"/>
    </w:pPr>
    <w:tblPr>
      <w:tblStyleRowBandSize w:val="1"/>
      <w:tblStyleColBandSize w:val="1"/>
      <w:tblBorders>
        <w:top w:color="c0504d" w:space="0" w:sz="4" w:themeColor="accent2" w:val="single"/>
        <w:left w:color="c0504d" w:space="0" w:sz="4" w:themeColor="accent2" w:val="single"/>
        <w:bottom w:color="c0504d" w:space="0" w:sz="4" w:themeColor="accent2" w:val="single"/>
        <w:right w:color="c0504d" w:space="0" w:sz="4" w:themeColor="accent2" w:val="single"/>
      </w:tblBorders>
    </w:tblPr>
    <w:tblStylePr w:type="firstRow">
      <w:rPr>
        <w:b w:val="1"/>
        <w:bCs w:val="1"/>
        <w:color w:val="ffffff" w:themeColor="background1"/>
      </w:rPr>
      <w:tblPr/>
      <w:tcPr>
        <w:shd w:color="auto" w:fill="c0504d" w:themeFill="accent2" w:val="clear"/>
      </w:tcPr>
    </w:tblStylePr>
    <w:tblStylePr w:type="lastRow">
      <w:rPr>
        <w:b w:val="1"/>
        <w:bCs w:val="1"/>
      </w:rPr>
      <w:tblPr/>
      <w:tcPr>
        <w:tcBorders>
          <w:top w:color="c0504d"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c0504d" w:space="0" w:sz="4" w:themeColor="accent2" w:val="single"/>
          <w:right w:color="c0504d" w:space="0" w:sz="4" w:themeColor="accent2" w:val="single"/>
        </w:tcBorders>
      </w:tcPr>
    </w:tblStylePr>
    <w:tblStylePr w:type="band1Horz">
      <w:tblPr/>
      <w:tcPr>
        <w:tcBorders>
          <w:top w:color="c0504d" w:space="0" w:sz="4" w:themeColor="accent2" w:val="single"/>
          <w:bottom w:color="c0504d"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c0504d" w:space="0" w:sz="4" w:themeColor="accent2" w:val="double"/>
          <w:left w:space="0" w:sz="0" w:val="nil"/>
        </w:tcBorders>
      </w:tcPr>
    </w:tblStylePr>
    <w:tblStylePr w:type="swCell">
      <w:tblPr/>
      <w:tcPr>
        <w:tcBorders>
          <w:top w:color="c0504d" w:space="0" w:sz="4" w:themeColor="accent2" w:val="double"/>
          <w:right w:space="0" w:sz="0" w:val="nil"/>
        </w:tcBorders>
      </w:tcPr>
    </w:tblStylePr>
  </w:style>
  <w:style w:type="table" w:styleId="ListTable3-Accent3">
    <w:name w:val="List Table 3 Accent 3"/>
    <w:basedOn w:val="TableNormal"/>
    <w:uiPriority w:val="48"/>
    <w:rsid w:val="00413A98"/>
    <w:pPr>
      <w:spacing w:after="0" w:line="240" w:lineRule="auto"/>
    </w:pPr>
    <w:tblPr>
      <w:tblStyleRowBandSize w:val="1"/>
      <w:tblStyleColBandSize w:val="1"/>
      <w:tblBorders>
        <w:top w:color="9bbb59" w:space="0" w:sz="4" w:themeColor="accent3" w:val="single"/>
        <w:left w:color="9bbb59" w:space="0" w:sz="4" w:themeColor="accent3" w:val="single"/>
        <w:bottom w:color="9bbb59" w:space="0" w:sz="4" w:themeColor="accent3" w:val="single"/>
        <w:right w:color="9bbb59" w:space="0" w:sz="4" w:themeColor="accent3" w:val="single"/>
      </w:tblBorders>
    </w:tblPr>
    <w:tblStylePr w:type="firstRow">
      <w:rPr>
        <w:b w:val="1"/>
        <w:bCs w:val="1"/>
        <w:color w:val="ffffff" w:themeColor="background1"/>
      </w:rPr>
      <w:tblPr/>
      <w:tcPr>
        <w:shd w:color="auto" w:fill="9bbb59" w:themeFill="accent3" w:val="clear"/>
      </w:tcPr>
    </w:tblStylePr>
    <w:tblStylePr w:type="lastRow">
      <w:rPr>
        <w:b w:val="1"/>
        <w:bCs w:val="1"/>
      </w:rPr>
      <w:tblPr/>
      <w:tcPr>
        <w:tcBorders>
          <w:top w:color="9bbb59"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9bbb59" w:space="0" w:sz="4" w:themeColor="accent3" w:val="single"/>
          <w:right w:color="9bbb59" w:space="0" w:sz="4" w:themeColor="accent3" w:val="single"/>
        </w:tcBorders>
      </w:tcPr>
    </w:tblStylePr>
    <w:tblStylePr w:type="band1Horz">
      <w:tblPr/>
      <w:tcPr>
        <w:tcBorders>
          <w:top w:color="9bbb59" w:space="0" w:sz="4" w:themeColor="accent3" w:val="single"/>
          <w:bottom w:color="9bbb59"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9bbb59" w:space="0" w:sz="4" w:themeColor="accent3" w:val="double"/>
          <w:left w:space="0" w:sz="0" w:val="nil"/>
        </w:tcBorders>
      </w:tcPr>
    </w:tblStylePr>
    <w:tblStylePr w:type="swCell">
      <w:tblPr/>
      <w:tcPr>
        <w:tcBorders>
          <w:top w:color="9bbb59" w:space="0" w:sz="4" w:themeColor="accent3" w:val="double"/>
          <w:right w:space="0" w:sz="0" w:val="nil"/>
        </w:tcBorders>
      </w:tcPr>
    </w:tblStylePr>
  </w:style>
  <w:style w:type="table" w:styleId="ListTable3-Accent4">
    <w:name w:val="List Table 3 Accent 4"/>
    <w:basedOn w:val="TableNormal"/>
    <w:uiPriority w:val="48"/>
    <w:rsid w:val="00413A98"/>
    <w:pPr>
      <w:spacing w:after="0" w:line="240" w:lineRule="auto"/>
    </w:pPr>
    <w:tblPr>
      <w:tblStyleRowBandSize w:val="1"/>
      <w:tblStyleColBandSize w:val="1"/>
      <w:tblBorders>
        <w:top w:color="8064a2" w:space="0" w:sz="4" w:themeColor="accent4" w:val="single"/>
        <w:left w:color="8064a2" w:space="0" w:sz="4" w:themeColor="accent4" w:val="single"/>
        <w:bottom w:color="8064a2" w:space="0" w:sz="4" w:themeColor="accent4" w:val="single"/>
        <w:right w:color="8064a2" w:space="0" w:sz="4" w:themeColor="accent4" w:val="single"/>
      </w:tblBorders>
    </w:tblPr>
    <w:tblStylePr w:type="firstRow">
      <w:rPr>
        <w:b w:val="1"/>
        <w:bCs w:val="1"/>
        <w:color w:val="ffffff" w:themeColor="background1"/>
      </w:rPr>
      <w:tblPr/>
      <w:tcPr>
        <w:shd w:color="auto" w:fill="8064a2" w:themeFill="accent4" w:val="clear"/>
      </w:tcPr>
    </w:tblStylePr>
    <w:tblStylePr w:type="lastRow">
      <w:rPr>
        <w:b w:val="1"/>
        <w:bCs w:val="1"/>
      </w:rPr>
      <w:tblPr/>
      <w:tcPr>
        <w:tcBorders>
          <w:top w:color="8064a2"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8064a2" w:space="0" w:sz="4" w:themeColor="accent4" w:val="single"/>
          <w:right w:color="8064a2" w:space="0" w:sz="4" w:themeColor="accent4" w:val="single"/>
        </w:tcBorders>
      </w:tcPr>
    </w:tblStylePr>
    <w:tblStylePr w:type="band1Horz">
      <w:tblPr/>
      <w:tcPr>
        <w:tcBorders>
          <w:top w:color="8064a2" w:space="0" w:sz="4" w:themeColor="accent4" w:val="single"/>
          <w:bottom w:color="8064a2"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8064a2" w:space="0" w:sz="4" w:themeColor="accent4" w:val="double"/>
          <w:left w:space="0" w:sz="0" w:val="nil"/>
        </w:tcBorders>
      </w:tcPr>
    </w:tblStylePr>
    <w:tblStylePr w:type="swCell">
      <w:tblPr/>
      <w:tcPr>
        <w:tcBorders>
          <w:top w:color="8064a2" w:space="0" w:sz="4" w:themeColor="accent4" w:val="double"/>
          <w:right w:space="0" w:sz="0" w:val="nil"/>
        </w:tcBorders>
      </w:tcPr>
    </w:tblStylePr>
  </w:style>
  <w:style w:type="table" w:styleId="ListTable3-Accent5">
    <w:name w:val="List Table 3 Accent 5"/>
    <w:basedOn w:val="TableNormal"/>
    <w:uiPriority w:val="48"/>
    <w:rsid w:val="00413A98"/>
    <w:pPr>
      <w:spacing w:after="0" w:line="240" w:lineRule="auto"/>
    </w:pPr>
    <w:tblPr>
      <w:tblStyleRowBandSize w:val="1"/>
      <w:tblStyleColBandSize w:val="1"/>
      <w:tblBorders>
        <w:top w:color="4bacc6" w:space="0" w:sz="4" w:themeColor="accent5" w:val="single"/>
        <w:left w:color="4bacc6" w:space="0" w:sz="4" w:themeColor="accent5" w:val="single"/>
        <w:bottom w:color="4bacc6" w:space="0" w:sz="4" w:themeColor="accent5" w:val="single"/>
        <w:right w:color="4bacc6" w:space="0" w:sz="4" w:themeColor="accent5" w:val="single"/>
      </w:tblBorders>
    </w:tblPr>
    <w:tblStylePr w:type="firstRow">
      <w:rPr>
        <w:b w:val="1"/>
        <w:bCs w:val="1"/>
        <w:color w:val="ffffff" w:themeColor="background1"/>
      </w:rPr>
      <w:tblPr/>
      <w:tcPr>
        <w:shd w:color="auto" w:fill="4bacc6" w:themeFill="accent5" w:val="clear"/>
      </w:tcPr>
    </w:tblStylePr>
    <w:tblStylePr w:type="lastRow">
      <w:rPr>
        <w:b w:val="1"/>
        <w:bCs w:val="1"/>
      </w:rPr>
      <w:tblPr/>
      <w:tcPr>
        <w:tcBorders>
          <w:top w:color="4bacc6"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bacc6" w:space="0" w:sz="4" w:themeColor="accent5" w:val="single"/>
          <w:right w:color="4bacc6" w:space="0" w:sz="4" w:themeColor="accent5" w:val="single"/>
        </w:tcBorders>
      </w:tcPr>
    </w:tblStylePr>
    <w:tblStylePr w:type="band1Horz">
      <w:tblPr/>
      <w:tcPr>
        <w:tcBorders>
          <w:top w:color="4bacc6" w:space="0" w:sz="4" w:themeColor="accent5" w:val="single"/>
          <w:bottom w:color="4bacc6"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bacc6" w:space="0" w:sz="4" w:themeColor="accent5" w:val="double"/>
          <w:left w:space="0" w:sz="0" w:val="nil"/>
        </w:tcBorders>
      </w:tcPr>
    </w:tblStylePr>
    <w:tblStylePr w:type="swCell">
      <w:tblPr/>
      <w:tcPr>
        <w:tcBorders>
          <w:top w:color="4bacc6" w:space="0" w:sz="4" w:themeColor="accent5" w:val="double"/>
          <w:right w:space="0" w:sz="0" w:val="nil"/>
        </w:tcBorders>
      </w:tcPr>
    </w:tblStylePr>
  </w:style>
  <w:style w:type="table" w:styleId="ListTable3-Accent6">
    <w:name w:val="List Table 3 Accent 6"/>
    <w:basedOn w:val="TableNormal"/>
    <w:uiPriority w:val="48"/>
    <w:rsid w:val="00413A98"/>
    <w:pPr>
      <w:spacing w:after="0" w:line="240" w:lineRule="auto"/>
    </w:pPr>
    <w:tblPr>
      <w:tblStyleRowBandSize w:val="1"/>
      <w:tblStyleColBandSize w:val="1"/>
      <w:tblBorders>
        <w:top w:color="f79646" w:space="0" w:sz="4" w:themeColor="accent6" w:val="single"/>
        <w:left w:color="f79646" w:space="0" w:sz="4" w:themeColor="accent6" w:val="single"/>
        <w:bottom w:color="f79646" w:space="0" w:sz="4" w:themeColor="accent6" w:val="single"/>
        <w:right w:color="f79646" w:space="0" w:sz="4" w:themeColor="accent6" w:val="single"/>
      </w:tblBorders>
    </w:tblPr>
    <w:tblStylePr w:type="firstRow">
      <w:rPr>
        <w:b w:val="1"/>
        <w:bCs w:val="1"/>
        <w:color w:val="ffffff" w:themeColor="background1"/>
      </w:rPr>
      <w:tblPr/>
      <w:tcPr>
        <w:shd w:color="auto" w:fill="f79646" w:themeFill="accent6" w:val="clear"/>
      </w:tcPr>
    </w:tblStylePr>
    <w:tblStylePr w:type="lastRow">
      <w:rPr>
        <w:b w:val="1"/>
        <w:bCs w:val="1"/>
      </w:rPr>
      <w:tblPr/>
      <w:tcPr>
        <w:tcBorders>
          <w:top w:color="f79646"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79646" w:space="0" w:sz="4" w:themeColor="accent6" w:val="single"/>
          <w:right w:color="f79646" w:space="0" w:sz="4" w:themeColor="accent6" w:val="single"/>
        </w:tcBorders>
      </w:tcPr>
    </w:tblStylePr>
    <w:tblStylePr w:type="band1Horz">
      <w:tblPr/>
      <w:tcPr>
        <w:tcBorders>
          <w:top w:color="f79646" w:space="0" w:sz="4" w:themeColor="accent6" w:val="single"/>
          <w:bottom w:color="f79646"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79646" w:space="0" w:sz="4" w:themeColor="accent6" w:val="double"/>
          <w:left w:space="0" w:sz="0" w:val="nil"/>
        </w:tcBorders>
      </w:tcPr>
    </w:tblStylePr>
    <w:tblStylePr w:type="swCell">
      <w:tblPr/>
      <w:tcPr>
        <w:tcBorders>
          <w:top w:color="f79646" w:space="0" w:sz="4" w:themeColor="accent6" w:val="double"/>
          <w:right w:space="0" w:sz="0" w:val="nil"/>
        </w:tcBorders>
      </w:tcPr>
    </w:tblStylePr>
  </w:style>
  <w:style w:type="table" w:styleId="ListTable4">
    <w:name w:val="List Table 4"/>
    <w:basedOn w:val="TableNormal"/>
    <w:uiPriority w:val="49"/>
    <w:rsid w:val="00413A98"/>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413A98"/>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tcBorders>
        <w:shd w:color="auto" w:fill="4f81bd" w:themeFill="accent1" w:val="clear"/>
      </w:tcPr>
    </w:tblStylePr>
    <w:tblStylePr w:type="lastRow">
      <w:rPr>
        <w:b w:val="1"/>
        <w:bCs w:val="1"/>
      </w:rPr>
      <w:tblPr/>
      <w:tcPr>
        <w:tcBorders>
          <w:top w:color="95b3d7"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4-Accent2">
    <w:name w:val="List Table 4 Accent 2"/>
    <w:basedOn w:val="TableNormal"/>
    <w:uiPriority w:val="49"/>
    <w:rsid w:val="00413A98"/>
    <w:pPr>
      <w:spacing w:after="0" w:line="240" w:lineRule="auto"/>
    </w:p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tcBorders>
        <w:shd w:color="auto" w:fill="c0504d" w:themeFill="accent2" w:val="clear"/>
      </w:tcPr>
    </w:tblStylePr>
    <w:tblStylePr w:type="lastRow">
      <w:rPr>
        <w:b w:val="1"/>
        <w:bCs w:val="1"/>
      </w:rPr>
      <w:tblPr/>
      <w:tcPr>
        <w:tcBorders>
          <w:top w:color="d99594"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4-Accent3">
    <w:name w:val="List Table 4 Accent 3"/>
    <w:basedOn w:val="TableNormal"/>
    <w:uiPriority w:val="49"/>
    <w:rsid w:val="00413A98"/>
    <w:pPr>
      <w:spacing w:after="0" w:line="240" w:lineRule="auto"/>
    </w:p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tcBorders>
        <w:shd w:color="auto" w:fill="9bbb59" w:themeFill="accent3" w:val="clear"/>
      </w:tcPr>
    </w:tblStylePr>
    <w:tblStylePr w:type="lastRow">
      <w:rPr>
        <w:b w:val="1"/>
        <w:bCs w:val="1"/>
      </w:rPr>
      <w:tblPr/>
      <w:tcPr>
        <w:tcBorders>
          <w:top w:color="c2d69b"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4-Accent4">
    <w:name w:val="List Table 4 Accent 4"/>
    <w:basedOn w:val="TableNormal"/>
    <w:uiPriority w:val="49"/>
    <w:rsid w:val="00413A98"/>
    <w:pPr>
      <w:spacing w:after="0" w:line="240" w:lineRule="auto"/>
    </w:p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tcBorders>
        <w:shd w:color="auto" w:fill="8064a2" w:themeFill="accent4" w:val="clear"/>
      </w:tcPr>
    </w:tblStylePr>
    <w:tblStylePr w:type="lastRow">
      <w:rPr>
        <w:b w:val="1"/>
        <w:bCs w:val="1"/>
      </w:rPr>
      <w:tblPr/>
      <w:tcPr>
        <w:tcBorders>
          <w:top w:color="b2a1c7"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4-Accent5">
    <w:name w:val="List Table 4 Accent 5"/>
    <w:basedOn w:val="TableNormal"/>
    <w:uiPriority w:val="49"/>
    <w:rsid w:val="00413A98"/>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tcBorders>
        <w:shd w:color="auto" w:fill="4bacc6" w:themeFill="accent5" w:val="clear"/>
      </w:tcPr>
    </w:tblStylePr>
    <w:tblStylePr w:type="lastRow">
      <w:rPr>
        <w:b w:val="1"/>
        <w:bCs w:val="1"/>
      </w:rPr>
      <w:tblPr/>
      <w:tcPr>
        <w:tcBorders>
          <w:top w:color="92cddc"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4-Accent6">
    <w:name w:val="List Table 4 Accent 6"/>
    <w:basedOn w:val="TableNormal"/>
    <w:uiPriority w:val="49"/>
    <w:rsid w:val="00413A98"/>
    <w:pPr>
      <w:spacing w:after="0" w:line="240" w:lineRule="auto"/>
    </w:p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tcBorders>
        <w:shd w:color="auto" w:fill="f79646" w:themeFill="accent6" w:val="clear"/>
      </w:tcPr>
    </w:tblStylePr>
    <w:tblStylePr w:type="lastRow">
      <w:rPr>
        <w:b w:val="1"/>
        <w:bCs w:val="1"/>
      </w:rPr>
      <w:tblPr/>
      <w:tcPr>
        <w:tcBorders>
          <w:top w:color="fabf8f"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5Dark">
    <w:name w:val="List Table 5 Dark"/>
    <w:basedOn w:val="TableNormal"/>
    <w:uiPriority w:val="50"/>
    <w:rsid w:val="00413A98"/>
    <w:pPr>
      <w:spacing w:after="0"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413A98"/>
    <w:pPr>
      <w:spacing w:after="0" w:line="240" w:lineRule="auto"/>
    </w:pPr>
    <w:rPr>
      <w:color w:val="ffffff" w:themeColor="background1"/>
    </w:rPr>
    <w:tblPr>
      <w:tblStyleRowBandSize w:val="1"/>
      <w:tblStyleColBandSize w:val="1"/>
      <w:tblBorders>
        <w:top w:color="4f81bd" w:space="0" w:sz="24" w:themeColor="accent1" w:val="single"/>
        <w:left w:color="4f81bd" w:space="0" w:sz="24" w:themeColor="accent1" w:val="single"/>
        <w:bottom w:color="4f81bd" w:space="0" w:sz="24" w:themeColor="accent1" w:val="single"/>
        <w:right w:color="4f81bd" w:space="0" w:sz="24" w:themeColor="accent1" w:val="single"/>
      </w:tblBorders>
    </w:tblPr>
    <w:tcPr>
      <w:shd w:color="auto" w:fill="4f81bd"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413A98"/>
    <w:pPr>
      <w:spacing w:after="0" w:line="240" w:lineRule="auto"/>
    </w:pPr>
    <w:rPr>
      <w:color w:val="ffffff" w:themeColor="background1"/>
    </w:rPr>
    <w:tblPr>
      <w:tblStyleRowBandSize w:val="1"/>
      <w:tblStyleColBandSize w:val="1"/>
      <w:tblBorders>
        <w:top w:color="c0504d" w:space="0" w:sz="24" w:themeColor="accent2" w:val="single"/>
        <w:left w:color="c0504d" w:space="0" w:sz="24" w:themeColor="accent2" w:val="single"/>
        <w:bottom w:color="c0504d" w:space="0" w:sz="24" w:themeColor="accent2" w:val="single"/>
        <w:right w:color="c0504d" w:space="0" w:sz="24" w:themeColor="accent2" w:val="single"/>
      </w:tblBorders>
    </w:tblPr>
    <w:tcPr>
      <w:shd w:color="auto" w:fill="c0504d"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413A98"/>
    <w:pPr>
      <w:spacing w:after="0" w:line="240" w:lineRule="auto"/>
    </w:pPr>
    <w:rPr>
      <w:color w:val="ffffff" w:themeColor="background1"/>
    </w:rPr>
    <w:tblPr>
      <w:tblStyleRowBandSize w:val="1"/>
      <w:tblStyleColBandSize w:val="1"/>
      <w:tblBorders>
        <w:top w:color="9bbb59" w:space="0" w:sz="24" w:themeColor="accent3" w:val="single"/>
        <w:left w:color="9bbb59" w:space="0" w:sz="24" w:themeColor="accent3" w:val="single"/>
        <w:bottom w:color="9bbb59" w:space="0" w:sz="24" w:themeColor="accent3" w:val="single"/>
        <w:right w:color="9bbb59" w:space="0" w:sz="24" w:themeColor="accent3" w:val="single"/>
      </w:tblBorders>
    </w:tblPr>
    <w:tcPr>
      <w:shd w:color="auto" w:fill="9bbb59"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413A98"/>
    <w:pPr>
      <w:spacing w:after="0" w:line="240" w:lineRule="auto"/>
    </w:pPr>
    <w:rPr>
      <w:color w:val="ffffff" w:themeColor="background1"/>
    </w:rPr>
    <w:tblPr>
      <w:tblStyleRowBandSize w:val="1"/>
      <w:tblStyleColBandSize w:val="1"/>
      <w:tblBorders>
        <w:top w:color="8064a2" w:space="0" w:sz="24" w:themeColor="accent4" w:val="single"/>
        <w:left w:color="8064a2" w:space="0" w:sz="24" w:themeColor="accent4" w:val="single"/>
        <w:bottom w:color="8064a2" w:space="0" w:sz="24" w:themeColor="accent4" w:val="single"/>
        <w:right w:color="8064a2" w:space="0" w:sz="24" w:themeColor="accent4" w:val="single"/>
      </w:tblBorders>
    </w:tblPr>
    <w:tcPr>
      <w:shd w:color="auto" w:fill="8064a2"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413A98"/>
    <w:pPr>
      <w:spacing w:after="0" w:line="240" w:lineRule="auto"/>
    </w:pPr>
    <w:rPr>
      <w:color w:val="ffffff" w:themeColor="background1"/>
    </w:rPr>
    <w:tblPr>
      <w:tblStyleRowBandSize w:val="1"/>
      <w:tblStyleColBandSize w:val="1"/>
      <w:tblBorders>
        <w:top w:color="4bacc6" w:space="0" w:sz="24" w:themeColor="accent5" w:val="single"/>
        <w:left w:color="4bacc6" w:space="0" w:sz="24" w:themeColor="accent5" w:val="single"/>
        <w:bottom w:color="4bacc6" w:space="0" w:sz="24" w:themeColor="accent5" w:val="single"/>
        <w:right w:color="4bacc6" w:space="0" w:sz="24" w:themeColor="accent5" w:val="single"/>
      </w:tblBorders>
    </w:tblPr>
    <w:tcPr>
      <w:shd w:color="auto" w:fill="4bacc6"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413A98"/>
    <w:pPr>
      <w:spacing w:after="0" w:line="240" w:lineRule="auto"/>
    </w:pPr>
    <w:rPr>
      <w:color w:val="ffffff" w:themeColor="background1"/>
    </w:rPr>
    <w:tblPr>
      <w:tblStyleRowBandSize w:val="1"/>
      <w:tblStyleColBandSize w:val="1"/>
      <w:tblBorders>
        <w:top w:color="f79646" w:space="0" w:sz="24" w:themeColor="accent6" w:val="single"/>
        <w:left w:color="f79646" w:space="0" w:sz="24" w:themeColor="accent6" w:val="single"/>
        <w:bottom w:color="f79646" w:space="0" w:sz="24" w:themeColor="accent6" w:val="single"/>
        <w:right w:color="f79646" w:space="0" w:sz="24" w:themeColor="accent6" w:val="single"/>
      </w:tblBorders>
    </w:tblPr>
    <w:tcPr>
      <w:shd w:color="auto" w:fill="f79646"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413A98"/>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413A98"/>
    <w:pPr>
      <w:spacing w:after="0" w:line="240" w:lineRule="auto"/>
    </w:pPr>
    <w:rPr>
      <w:color w:val="365f91" w:themeColor="accent1" w:themeShade="0000BF"/>
    </w:rPr>
    <w:tblPr>
      <w:tblStyleRowBandSize w:val="1"/>
      <w:tblStyleColBandSize w:val="1"/>
      <w:tblBorders>
        <w:top w:color="4f81bd" w:space="0" w:sz="4" w:themeColor="accent1" w:val="single"/>
        <w:bottom w:color="4f81bd" w:space="0" w:sz="4" w:themeColor="accent1" w:val="single"/>
      </w:tblBorders>
    </w:tblPr>
    <w:tblStylePr w:type="firstRow">
      <w:rPr>
        <w:b w:val="1"/>
        <w:bCs w:val="1"/>
      </w:rPr>
      <w:tblPr/>
      <w:tcPr>
        <w:tcBorders>
          <w:bottom w:color="4f81bd" w:space="0" w:sz="4" w:themeColor="accent1" w:val="single"/>
        </w:tcBorders>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ListTable6Colorful-Accent2">
    <w:name w:val="List Table 6 Colorful Accent 2"/>
    <w:basedOn w:val="TableNormal"/>
    <w:uiPriority w:val="51"/>
    <w:rsid w:val="00413A98"/>
    <w:pPr>
      <w:spacing w:after="0" w:line="240" w:lineRule="auto"/>
    </w:pPr>
    <w:rPr>
      <w:color w:val="943634" w:themeColor="accent2" w:themeShade="0000BF"/>
    </w:rPr>
    <w:tblPr>
      <w:tblStyleRowBandSize w:val="1"/>
      <w:tblStyleColBandSize w:val="1"/>
      <w:tblBorders>
        <w:top w:color="c0504d" w:space="0" w:sz="4" w:themeColor="accent2" w:val="single"/>
        <w:bottom w:color="c0504d" w:space="0" w:sz="4" w:themeColor="accent2" w:val="single"/>
      </w:tblBorders>
    </w:tblPr>
    <w:tblStylePr w:type="firstRow">
      <w:rPr>
        <w:b w:val="1"/>
        <w:bCs w:val="1"/>
      </w:rPr>
      <w:tblPr/>
      <w:tcPr>
        <w:tcBorders>
          <w:bottom w:color="c0504d" w:space="0" w:sz="4" w:themeColor="accent2" w:val="single"/>
        </w:tcBorders>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ListTable6Colorful-Accent3">
    <w:name w:val="List Table 6 Colorful Accent 3"/>
    <w:basedOn w:val="TableNormal"/>
    <w:uiPriority w:val="51"/>
    <w:rsid w:val="00413A98"/>
    <w:pPr>
      <w:spacing w:after="0" w:line="240" w:lineRule="auto"/>
    </w:pPr>
    <w:rPr>
      <w:color w:val="76923c" w:themeColor="accent3" w:themeShade="0000BF"/>
    </w:rPr>
    <w:tblPr>
      <w:tblStyleRowBandSize w:val="1"/>
      <w:tblStyleColBandSize w:val="1"/>
      <w:tblBorders>
        <w:top w:color="9bbb59" w:space="0" w:sz="4" w:themeColor="accent3" w:val="single"/>
        <w:bottom w:color="9bbb59" w:space="0" w:sz="4" w:themeColor="accent3" w:val="single"/>
      </w:tblBorders>
    </w:tblPr>
    <w:tblStylePr w:type="firstRow">
      <w:rPr>
        <w:b w:val="1"/>
        <w:bCs w:val="1"/>
      </w:rPr>
      <w:tblPr/>
      <w:tcPr>
        <w:tcBorders>
          <w:bottom w:color="9bbb59" w:space="0" w:sz="4" w:themeColor="accent3" w:val="single"/>
        </w:tcBorders>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ListTable6Colorful-Accent4">
    <w:name w:val="List Table 6 Colorful Accent 4"/>
    <w:basedOn w:val="TableNormal"/>
    <w:uiPriority w:val="51"/>
    <w:rsid w:val="00413A98"/>
    <w:pPr>
      <w:spacing w:after="0" w:line="240" w:lineRule="auto"/>
    </w:pPr>
    <w:rPr>
      <w:color w:val="5f497a" w:themeColor="accent4" w:themeShade="0000BF"/>
    </w:rPr>
    <w:tblPr>
      <w:tblStyleRowBandSize w:val="1"/>
      <w:tblStyleColBandSize w:val="1"/>
      <w:tblBorders>
        <w:top w:color="8064a2" w:space="0" w:sz="4" w:themeColor="accent4" w:val="single"/>
        <w:bottom w:color="8064a2" w:space="0" w:sz="4" w:themeColor="accent4" w:val="single"/>
      </w:tblBorders>
    </w:tblPr>
    <w:tblStylePr w:type="firstRow">
      <w:rPr>
        <w:b w:val="1"/>
        <w:bCs w:val="1"/>
      </w:rPr>
      <w:tblPr/>
      <w:tcPr>
        <w:tcBorders>
          <w:bottom w:color="8064a2" w:space="0" w:sz="4" w:themeColor="accent4" w:val="single"/>
        </w:tcBorders>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table" w:styleId="ListTable6Colorful-Accent5">
    <w:name w:val="List Table 6 Colorful Accent 5"/>
    <w:basedOn w:val="TableNormal"/>
    <w:uiPriority w:val="51"/>
    <w:rsid w:val="00413A98"/>
    <w:pPr>
      <w:spacing w:after="0" w:line="240" w:lineRule="auto"/>
    </w:pPr>
    <w:rPr>
      <w:color w:val="31849b" w:themeColor="accent5" w:themeShade="0000BF"/>
    </w:rPr>
    <w:tblPr>
      <w:tblStyleRowBandSize w:val="1"/>
      <w:tblStyleColBandSize w:val="1"/>
      <w:tblBorders>
        <w:top w:color="4bacc6" w:space="0" w:sz="4" w:themeColor="accent5" w:val="single"/>
        <w:bottom w:color="4bacc6" w:space="0" w:sz="4" w:themeColor="accent5" w:val="single"/>
      </w:tblBorders>
    </w:tblPr>
    <w:tblStylePr w:type="firstRow">
      <w:rPr>
        <w:b w:val="1"/>
        <w:bCs w:val="1"/>
      </w:rPr>
      <w:tblPr/>
      <w:tcPr>
        <w:tcBorders>
          <w:bottom w:color="4bacc6" w:space="0" w:sz="4" w:themeColor="accent5" w:val="single"/>
        </w:tcBorders>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ListTable6Colorful-Accent6">
    <w:name w:val="List Table 6 Colorful Accent 6"/>
    <w:basedOn w:val="TableNormal"/>
    <w:uiPriority w:val="51"/>
    <w:rsid w:val="00413A98"/>
    <w:pPr>
      <w:spacing w:after="0" w:line="240" w:lineRule="auto"/>
    </w:pPr>
    <w:rPr>
      <w:color w:val="e36c0a" w:themeColor="accent6" w:themeShade="0000BF"/>
    </w:rPr>
    <w:tblPr>
      <w:tblStyleRowBandSize w:val="1"/>
      <w:tblStyleColBandSize w:val="1"/>
      <w:tblBorders>
        <w:top w:color="f79646" w:space="0" w:sz="4" w:themeColor="accent6" w:val="single"/>
        <w:bottom w:color="f79646" w:space="0" w:sz="4" w:themeColor="accent6" w:val="single"/>
      </w:tblBorders>
    </w:tblPr>
    <w:tblStylePr w:type="firstRow">
      <w:rPr>
        <w:b w:val="1"/>
        <w:bCs w:val="1"/>
      </w:rPr>
      <w:tblPr/>
      <w:tcPr>
        <w:tcBorders>
          <w:bottom w:color="f79646" w:space="0" w:sz="4" w:themeColor="accent6" w:val="single"/>
        </w:tcBorders>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ListTable7Colorful">
    <w:name w:val="List Table 7 Colorful"/>
    <w:basedOn w:val="TableNormal"/>
    <w:uiPriority w:val="52"/>
    <w:rsid w:val="00413A98"/>
    <w:pPr>
      <w:spacing w:after="0" w:line="240" w:lineRule="auto"/>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413A98"/>
    <w:pPr>
      <w:spacing w:after="0" w:line="240" w:lineRule="auto"/>
    </w:pPr>
    <w:rPr>
      <w:color w:val="365f91"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f81bd"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f81bd"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f81bd"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f81bd" w:space="0" w:sz="4" w:themeColor="accent1" w:val="single"/>
        </w:tcBorders>
        <w:shd w:color="auto" w:fill="ffffff" w:themeFill="background1" w:val="clear"/>
      </w:tc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413A98"/>
    <w:pPr>
      <w:spacing w:after="0" w:line="240" w:lineRule="auto"/>
    </w:pPr>
    <w:rPr>
      <w:color w:val="943634"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c0504d"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c0504d"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c0504d"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c0504d" w:space="0" w:sz="4" w:themeColor="accent2" w:val="single"/>
        </w:tcBorders>
        <w:shd w:color="auto" w:fill="ffffff" w:themeFill="background1" w:val="clear"/>
      </w:tc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413A98"/>
    <w:pPr>
      <w:spacing w:after="0" w:line="240" w:lineRule="auto"/>
    </w:pPr>
    <w:rPr>
      <w:color w:val="76923c"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9bbb59"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9bbb59"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9bbb59"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9bbb59" w:space="0" w:sz="4" w:themeColor="accent3" w:val="single"/>
        </w:tcBorders>
        <w:shd w:color="auto" w:fill="ffffff" w:themeFill="background1" w:val="clear"/>
      </w:tc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413A98"/>
    <w:pPr>
      <w:spacing w:after="0" w:line="240" w:lineRule="auto"/>
    </w:pPr>
    <w:rPr>
      <w:color w:val="5f497a"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8064a2"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8064a2"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8064a2"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8064a2" w:space="0" w:sz="4" w:themeColor="accent4" w:val="single"/>
        </w:tcBorders>
        <w:shd w:color="auto" w:fill="ffffff" w:themeFill="background1" w:val="clear"/>
      </w:tc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413A98"/>
    <w:pPr>
      <w:spacing w:after="0" w:line="240" w:lineRule="auto"/>
    </w:pPr>
    <w:rPr>
      <w:color w:val="31849b"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4bacc6"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4bacc6"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4bacc6"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4bacc6" w:space="0" w:sz="4" w:themeColor="accent5" w:val="single"/>
        </w:tcBorders>
        <w:shd w:color="auto" w:fill="ffffff" w:themeFill="background1" w:val="clear"/>
      </w:tc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413A98"/>
    <w:pPr>
      <w:spacing w:after="0" w:line="240" w:lineRule="auto"/>
    </w:pPr>
    <w:rPr>
      <w:color w:val="e36c0a"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79646"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79646"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79646"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79646" w:space="0" w:sz="4" w:themeColor="accent6" w:val="single"/>
        </w:tcBorders>
        <w:shd w:color="auto" w:fill="ffffff" w:themeFill="background1" w:val="clear"/>
      </w:tc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413A9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cs="Times New Roman" w:eastAsia="Times New Roman" w:hAnsi="Consolas"/>
      <w:sz w:val="20"/>
      <w:szCs w:val="20"/>
      <w:lang w:val="en-US"/>
    </w:rPr>
  </w:style>
  <w:style w:type="character" w:styleId="MacroTextChar" w:customStyle="1">
    <w:name w:val="Macro Text Char"/>
    <w:basedOn w:val="DefaultParagraphFont"/>
    <w:link w:val="MacroText"/>
    <w:uiPriority w:val="99"/>
    <w:semiHidden w:val="1"/>
    <w:rsid w:val="00413A98"/>
    <w:rPr>
      <w:rFonts w:ascii="Consolas" w:cs="Times New Roman" w:eastAsia="Times New Roman" w:hAnsi="Consolas"/>
      <w:sz w:val="20"/>
      <w:szCs w:val="20"/>
      <w:lang w:val="en-US"/>
    </w:rPr>
  </w:style>
  <w:style w:type="table" w:styleId="MediumGrid1">
    <w:name w:val="Medium Grid 1"/>
    <w:basedOn w:val="TableNormal"/>
    <w:uiPriority w:val="67"/>
    <w:semiHidden w:val="1"/>
    <w:unhideWhenUsed w:val="1"/>
    <w:rsid w:val="00413A98"/>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413A98"/>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semiHidden w:val="1"/>
    <w:unhideWhenUsed w:val="1"/>
    <w:rsid w:val="00413A98"/>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semiHidden w:val="1"/>
    <w:unhideWhenUsed w:val="1"/>
    <w:rsid w:val="00413A98"/>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semiHidden w:val="1"/>
    <w:unhideWhenUsed w:val="1"/>
    <w:rsid w:val="00413A98"/>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semiHidden w:val="1"/>
    <w:unhideWhenUsed w:val="1"/>
    <w:rsid w:val="00413A98"/>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semiHidden w:val="1"/>
    <w:unhideWhenUsed w:val="1"/>
    <w:rsid w:val="00413A98"/>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semiHidden w:val="1"/>
    <w:unhideWhenUsed w:val="1"/>
    <w:rsid w:val="00413A9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413A9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semiHidden w:val="1"/>
    <w:unhideWhenUsed w:val="1"/>
    <w:rsid w:val="00413A9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semiHidden w:val="1"/>
    <w:unhideWhenUsed w:val="1"/>
    <w:rsid w:val="00413A9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semiHidden w:val="1"/>
    <w:unhideWhenUsed w:val="1"/>
    <w:rsid w:val="00413A9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semiHidden w:val="1"/>
    <w:unhideWhenUsed w:val="1"/>
    <w:rsid w:val="00413A9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semiHidden w:val="1"/>
    <w:unhideWhenUsed w:val="1"/>
    <w:rsid w:val="00413A98"/>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MediumList1">
    <w:name w:val="Medium List 1"/>
    <w:basedOn w:val="TableNormal"/>
    <w:uiPriority w:val="65"/>
    <w:semiHidden w:val="1"/>
    <w:unhideWhenUsed w:val="1"/>
    <w:rsid w:val="00413A98"/>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semiHidden w:val="1"/>
    <w:unhideWhenUsed w:val="1"/>
    <w:rsid w:val="00413A98"/>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semiHidden w:val="1"/>
    <w:unhideWhenUsed w:val="1"/>
    <w:rsid w:val="00413A98"/>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semiHidden w:val="1"/>
    <w:unhideWhenUsed w:val="1"/>
    <w:rsid w:val="00413A98"/>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semiHidden w:val="1"/>
    <w:unhideWhenUsed w:val="1"/>
    <w:rsid w:val="00413A98"/>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semiHidden w:val="1"/>
    <w:unhideWhenUsed w:val="1"/>
    <w:rsid w:val="00413A98"/>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semiHidden w:val="1"/>
    <w:unhideWhenUsed w:val="1"/>
    <w:rsid w:val="00413A98"/>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413A98"/>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63"/>
    <w:semiHidden w:val="1"/>
    <w:unhideWhenUsed w:val="1"/>
    <w:rsid w:val="00413A98"/>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semiHidden w:val="1"/>
    <w:unhideWhenUsed w:val="1"/>
    <w:rsid w:val="00413A98"/>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413A98"/>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413A98"/>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413A98"/>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413A98"/>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413A98"/>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semiHidden w:val="1"/>
    <w:unhideWhenUsed w:val="1"/>
    <w:rsid w:val="00413A9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64"/>
    <w:semiHidden w:val="1"/>
    <w:unhideWhenUsed w:val="1"/>
    <w:rsid w:val="00413A9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413A9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413A9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413A9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413A9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413A98"/>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413A98"/>
    <w:pPr>
      <w:pBdr>
        <w:top w:color="auto" w:space="1" w:sz="6" w:val="single"/>
        <w:left w:color="auto" w:space="1" w:sz="6" w:val="single"/>
        <w:bottom w:color="auto" w:space="1" w:sz="6" w:val="single"/>
        <w:right w:color="auto" w:space="1" w:sz="6" w:val="single"/>
      </w:pBdr>
      <w:shd w:color="auto" w:fill="auto" w:val="pct20"/>
      <w:ind w:left="1134" w:hanging="1134"/>
    </w:pPr>
    <w:rPr>
      <w:rFonts w:asciiTheme="majorHAnsi" w:cstheme="majorBidi" w:eastAsiaTheme="majorEastAsia" w:hAnsiTheme="majorHAnsi"/>
      <w:szCs w:val="24"/>
    </w:rPr>
  </w:style>
  <w:style w:type="character" w:styleId="MessageHeaderChar" w:customStyle="1">
    <w:name w:val="Message Header Char"/>
    <w:basedOn w:val="DefaultParagraphFont"/>
    <w:link w:val="MessageHeader"/>
    <w:uiPriority w:val="99"/>
    <w:semiHidden w:val="1"/>
    <w:rsid w:val="00413A98"/>
    <w:rPr>
      <w:rFonts w:asciiTheme="majorHAnsi" w:cstheme="majorBidi" w:eastAsiaTheme="majorEastAsia" w:hAnsiTheme="majorHAnsi"/>
      <w:sz w:val="24"/>
      <w:szCs w:val="24"/>
      <w:shd w:color="auto" w:fill="auto" w:val="pct20"/>
      <w:lang w:val="en-US"/>
    </w:rPr>
  </w:style>
  <w:style w:type="paragraph" w:styleId="NoSpacing">
    <w:name w:val="No Spacing"/>
    <w:uiPriority w:val="39"/>
    <w:semiHidden w:val="1"/>
    <w:qFormat w:val="1"/>
    <w:rsid w:val="00413A98"/>
    <w:pPr>
      <w:spacing w:after="0" w:line="240" w:lineRule="auto"/>
    </w:pPr>
    <w:rPr>
      <w:rFonts w:ascii="Times New Roman" w:cs="Times New Roman" w:eastAsia="Times New Roman" w:hAnsi="Times New Roman"/>
      <w:sz w:val="24"/>
      <w:szCs w:val="20"/>
      <w:lang w:val="en-US"/>
    </w:rPr>
  </w:style>
  <w:style w:type="paragraph" w:styleId="NormalIndent">
    <w:name w:val="Normal Indent"/>
    <w:basedOn w:val="Normal"/>
    <w:uiPriority w:val="99"/>
    <w:semiHidden w:val="1"/>
    <w:unhideWhenUsed w:val="1"/>
    <w:rsid w:val="00413A98"/>
    <w:pPr>
      <w:ind w:left="720"/>
    </w:pPr>
  </w:style>
  <w:style w:type="paragraph" w:styleId="NoteHeading">
    <w:name w:val="Note Heading"/>
    <w:basedOn w:val="Normal"/>
    <w:next w:val="Normal"/>
    <w:link w:val="NoteHeadingChar"/>
    <w:uiPriority w:val="99"/>
    <w:semiHidden w:val="1"/>
    <w:unhideWhenUsed w:val="1"/>
    <w:rsid w:val="00413A98"/>
  </w:style>
  <w:style w:type="character" w:styleId="NoteHeadingChar" w:customStyle="1">
    <w:name w:val="Note Heading Char"/>
    <w:basedOn w:val="DefaultParagraphFont"/>
    <w:link w:val="NoteHeading"/>
    <w:uiPriority w:val="99"/>
    <w:semiHidden w:val="1"/>
    <w:rsid w:val="00413A98"/>
    <w:rPr>
      <w:rFonts w:ascii="Times New Roman" w:cs="Times New Roman" w:eastAsia="Times New Roman" w:hAnsi="Times New Roman"/>
      <w:sz w:val="24"/>
      <w:szCs w:val="20"/>
      <w:lang w:val="en-US"/>
    </w:rPr>
  </w:style>
  <w:style w:type="table" w:styleId="PlainTable1">
    <w:name w:val="Plain Table 1"/>
    <w:basedOn w:val="TableNormal"/>
    <w:uiPriority w:val="41"/>
    <w:rsid w:val="00413A98"/>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413A98"/>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413A98"/>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413A98"/>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413A98"/>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413A98"/>
    <w:rPr>
      <w:rFonts w:ascii="Consolas" w:hAnsi="Consolas"/>
      <w:sz w:val="21"/>
      <w:szCs w:val="21"/>
    </w:rPr>
  </w:style>
  <w:style w:type="character" w:styleId="PlainTextChar" w:customStyle="1">
    <w:name w:val="Plain Text Char"/>
    <w:basedOn w:val="DefaultParagraphFont"/>
    <w:link w:val="PlainText"/>
    <w:uiPriority w:val="99"/>
    <w:semiHidden w:val="1"/>
    <w:rsid w:val="00413A98"/>
    <w:rPr>
      <w:rFonts w:ascii="Consolas" w:cs="Times New Roman" w:eastAsia="Times New Roman" w:hAnsi="Consolas"/>
      <w:sz w:val="21"/>
      <w:szCs w:val="21"/>
      <w:lang w:val="en-US"/>
    </w:rPr>
  </w:style>
  <w:style w:type="paragraph" w:styleId="Quote">
    <w:name w:val="Quote"/>
    <w:basedOn w:val="Normal"/>
    <w:next w:val="Normal"/>
    <w:link w:val="QuoteChar"/>
    <w:uiPriority w:val="39"/>
    <w:qFormat w:val="1"/>
    <w:rsid w:val="00413A98"/>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39"/>
    <w:rsid w:val="00413A98"/>
    <w:rPr>
      <w:rFonts w:ascii="Times New Roman" w:cs="Times New Roman" w:eastAsia="Times New Roman" w:hAnsi="Times New Roman"/>
      <w:i w:val="1"/>
      <w:iCs w:val="1"/>
      <w:color w:val="404040" w:themeColor="text1" w:themeTint="0000BF"/>
      <w:sz w:val="24"/>
      <w:szCs w:val="20"/>
      <w:lang w:val="en-US"/>
    </w:rPr>
  </w:style>
  <w:style w:type="paragraph" w:styleId="Salutation">
    <w:name w:val="Salutation"/>
    <w:basedOn w:val="Normal"/>
    <w:next w:val="Normal"/>
    <w:link w:val="SalutationChar"/>
    <w:uiPriority w:val="99"/>
    <w:semiHidden w:val="1"/>
    <w:unhideWhenUsed w:val="1"/>
    <w:rsid w:val="00413A98"/>
  </w:style>
  <w:style w:type="character" w:styleId="SalutationChar" w:customStyle="1">
    <w:name w:val="Salutation Char"/>
    <w:basedOn w:val="DefaultParagraphFont"/>
    <w:link w:val="Salutation"/>
    <w:uiPriority w:val="99"/>
    <w:semiHidden w:val="1"/>
    <w:rsid w:val="00413A98"/>
    <w:rPr>
      <w:rFonts w:ascii="Times New Roman" w:cs="Times New Roman" w:eastAsia="Times New Roman" w:hAnsi="Times New Roman"/>
      <w:sz w:val="24"/>
      <w:szCs w:val="20"/>
      <w:lang w:val="en-US"/>
    </w:rPr>
  </w:style>
  <w:style w:type="paragraph" w:styleId="Signature">
    <w:name w:val="Signature"/>
    <w:basedOn w:val="Normal"/>
    <w:link w:val="SignatureChar"/>
    <w:uiPriority w:val="99"/>
    <w:semiHidden w:val="1"/>
    <w:unhideWhenUsed w:val="1"/>
    <w:rsid w:val="00413A98"/>
    <w:pPr>
      <w:ind w:left="4252"/>
    </w:pPr>
  </w:style>
  <w:style w:type="character" w:styleId="SignatureChar" w:customStyle="1">
    <w:name w:val="Signature Char"/>
    <w:basedOn w:val="DefaultParagraphFont"/>
    <w:link w:val="Signature"/>
    <w:uiPriority w:val="99"/>
    <w:semiHidden w:val="1"/>
    <w:rsid w:val="00413A98"/>
    <w:rPr>
      <w:rFonts w:ascii="Times New Roman" w:cs="Times New Roman" w:eastAsia="Times New Roman" w:hAnsi="Times New Roman"/>
      <w:sz w:val="24"/>
      <w:szCs w:val="20"/>
      <w:lang w:val="en-US"/>
    </w:rPr>
  </w:style>
  <w:style w:type="paragraph" w:styleId="Subtitle">
    <w:name w:val="Subtitle"/>
    <w:basedOn w:val="Normal"/>
    <w:next w:val="Normal"/>
    <w:link w:val="SubtitleChar"/>
    <w:uiPriority w:val="11"/>
    <w:semiHidden w:val="1"/>
    <w:qFormat w:val="1"/>
    <w:rsid w:val="00413A98"/>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uiPriority w:val="11"/>
    <w:semiHidden w:val="1"/>
    <w:rsid w:val="00413A98"/>
    <w:rPr>
      <w:rFonts w:eastAsiaTheme="minorEastAsia"/>
      <w:color w:val="5a5a5a" w:themeColor="text1" w:themeTint="0000A5"/>
      <w:spacing w:val="15"/>
      <w:lang w:val="en-US"/>
    </w:rPr>
  </w:style>
  <w:style w:type="table" w:styleId="Table3Deffects1">
    <w:name w:val="Table 3D effects 1"/>
    <w:basedOn w:val="TableNormal"/>
    <w:uiPriority w:val="99"/>
    <w:semiHidden w:val="1"/>
    <w:unhideWhenUsed w:val="1"/>
    <w:rsid w:val="00413A98"/>
    <w:pPr>
      <w:spacing w:after="0" w:line="240" w:lineRule="auto"/>
    </w:p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413A98"/>
    <w:pPr>
      <w:spacing w:after="0" w:line="240" w:lineRule="auto"/>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413A98"/>
    <w:pPr>
      <w:spacing w:after="0" w:line="240" w:lineRule="auto"/>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413A98"/>
    <w:pPr>
      <w:spacing w:after="0" w:line="240" w:lineRule="auto"/>
    </w:p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413A98"/>
    <w:pPr>
      <w:spacing w:after="0" w:line="240" w:lineRule="auto"/>
    </w:p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413A98"/>
    <w:pPr>
      <w:spacing w:after="0" w:line="240" w:lineRule="auto"/>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413A98"/>
    <w:pPr>
      <w:spacing w:after="0" w:line="240" w:lineRule="auto"/>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413A98"/>
    <w:pPr>
      <w:spacing w:after="0" w:line="240" w:lineRule="auto"/>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413A98"/>
    <w:pPr>
      <w:spacing w:after="0" w:line="240" w:lineRule="auto"/>
    </w:p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413A98"/>
    <w:pPr>
      <w:spacing w:after="0" w:line="240" w:lineRule="auto"/>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413A98"/>
    <w:pPr>
      <w:spacing w:after="0" w:line="240" w:lineRule="auto"/>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413A98"/>
    <w:pPr>
      <w:spacing w:after="0" w:line="240" w:lineRule="auto"/>
    </w:pPr>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413A98"/>
    <w:pPr>
      <w:spacing w:after="0" w:line="240" w:lineRule="auto"/>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413A98"/>
    <w:pPr>
      <w:spacing w:after="0" w:line="240" w:lineRule="auto"/>
    </w:p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413A98"/>
    <w:pPr>
      <w:spacing w:after="0" w:line="240" w:lineRule="auto"/>
    </w:p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413A98"/>
    <w:pPr>
      <w:spacing w:after="0" w:line="240" w:lineRule="auto"/>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413A98"/>
    <w:pPr>
      <w:spacing w:after="0" w:line="240" w:lineRule="auto"/>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uiPriority w:val="99"/>
    <w:semiHidden w:val="1"/>
    <w:unhideWhenUsed w:val="1"/>
    <w:rsid w:val="00413A98"/>
    <w:pPr>
      <w:spacing w:after="0" w:line="240" w:lineRule="auto"/>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413A98"/>
    <w:pPr>
      <w:spacing w:after="0" w:line="240" w:lineRule="auto"/>
    </w:p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413A98"/>
    <w:pPr>
      <w:spacing w:after="0" w:line="240" w:lineRule="auto"/>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413A98"/>
    <w:pPr>
      <w:spacing w:after="0" w:line="240" w:lineRule="auto"/>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413A98"/>
    <w:pPr>
      <w:spacing w:after="0" w:line="240" w:lineRule="auto"/>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413A98"/>
    <w:pPr>
      <w:spacing w:after="0" w:line="240" w:lineRule="auto"/>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413A98"/>
    <w:pPr>
      <w:spacing w:after="0" w:line="240" w:lineRule="auto"/>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413A98"/>
    <w:pPr>
      <w:spacing w:after="0" w:line="240" w:lineRule="auto"/>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413A98"/>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413A98"/>
    <w:pPr>
      <w:spacing w:after="0" w:line="240" w:lineRule="auto"/>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413A98"/>
    <w:pPr>
      <w:spacing w:after="0" w:line="240" w:lineRule="auto"/>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413A98"/>
    <w:pPr>
      <w:spacing w:after="0" w:line="240" w:lineRule="auto"/>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413A98"/>
    <w:pPr>
      <w:spacing w:after="0" w:line="240" w:lineRule="auto"/>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413A98"/>
    <w:pPr>
      <w:spacing w:after="0" w:line="240" w:lineRule="auto"/>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413A98"/>
    <w:pPr>
      <w:spacing w:after="0" w:line="240" w:lineRule="auto"/>
    </w:p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413A98"/>
    <w:pPr>
      <w:spacing w:after="0" w:line="240" w:lineRule="auto"/>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413A98"/>
    <w:pPr>
      <w:spacing w:after="0" w:line="240" w:lineRule="auto"/>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413A98"/>
    <w:pPr>
      <w:ind w:left="240" w:hanging="240"/>
    </w:pPr>
  </w:style>
  <w:style w:type="paragraph" w:styleId="TableofFigures">
    <w:name w:val="table of figures"/>
    <w:basedOn w:val="Normal"/>
    <w:next w:val="Normal"/>
    <w:uiPriority w:val="99"/>
    <w:semiHidden w:val="1"/>
    <w:unhideWhenUsed w:val="1"/>
    <w:rsid w:val="00413A98"/>
  </w:style>
  <w:style w:type="table" w:styleId="TableProfessional">
    <w:name w:val="Table Professional"/>
    <w:basedOn w:val="TableNormal"/>
    <w:uiPriority w:val="99"/>
    <w:semiHidden w:val="1"/>
    <w:unhideWhenUsed w:val="1"/>
    <w:rsid w:val="00413A98"/>
    <w:pPr>
      <w:spacing w:after="0" w:line="240" w:lineRule="auto"/>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413A98"/>
    <w:pPr>
      <w:spacing w:after="0" w:line="240" w:lineRule="auto"/>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413A98"/>
    <w:pPr>
      <w:spacing w:after="0" w:line="240" w:lineRule="auto"/>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413A98"/>
    <w:pPr>
      <w:spacing w:after="0" w:line="240" w:lineRule="auto"/>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413A98"/>
    <w:pPr>
      <w:spacing w:after="0" w:line="240" w:lineRule="auto"/>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413A98"/>
    <w:pPr>
      <w:spacing w:after="0" w:line="240" w:lineRule="auto"/>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413A9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413A98"/>
    <w:pPr>
      <w:spacing w:after="0" w:line="240" w:lineRule="auto"/>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413A98"/>
    <w:pPr>
      <w:spacing w:after="0" w:line="240" w:lineRule="auto"/>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413A98"/>
    <w:pPr>
      <w:spacing w:after="0" w:line="240" w:lineRule="auto"/>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itle">
    <w:name w:val="Title"/>
    <w:basedOn w:val="Normal"/>
    <w:next w:val="Normal"/>
    <w:link w:val="TitleChar"/>
    <w:uiPriority w:val="39"/>
    <w:qFormat w:val="1"/>
    <w:rsid w:val="00413A98"/>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39"/>
    <w:rsid w:val="00413A98"/>
    <w:rPr>
      <w:rFonts w:asciiTheme="majorHAnsi" w:cstheme="majorBidi" w:eastAsiaTheme="majorEastAsia" w:hAnsiTheme="majorHAnsi"/>
      <w:spacing w:val="-10"/>
      <w:kern w:val="28"/>
      <w:sz w:val="56"/>
      <w:szCs w:val="56"/>
      <w:lang w:val="en-US"/>
    </w:rPr>
  </w:style>
  <w:style w:type="paragraph" w:styleId="TOAHeading">
    <w:name w:val="toa heading"/>
    <w:basedOn w:val="Normal"/>
    <w:next w:val="Normal"/>
    <w:uiPriority w:val="99"/>
    <w:semiHidden w:val="1"/>
    <w:unhideWhenUsed w:val="1"/>
    <w:rsid w:val="00413A98"/>
    <w:pPr>
      <w:spacing w:before="120"/>
    </w:pPr>
    <w:rPr>
      <w:rFonts w:asciiTheme="majorHAnsi" w:cstheme="majorBidi" w:eastAsiaTheme="majorEastAsia" w:hAnsiTheme="majorHAnsi"/>
      <w:b w:val="1"/>
      <w:bCs w:val="1"/>
      <w:szCs w:val="24"/>
    </w:rPr>
  </w:style>
  <w:style w:type="paragraph" w:styleId="TOC5">
    <w:name w:val="toc 5"/>
    <w:basedOn w:val="Normal"/>
    <w:next w:val="Normal"/>
    <w:autoRedefine w:val="1"/>
    <w:uiPriority w:val="39"/>
    <w:semiHidden w:val="1"/>
    <w:rsid w:val="00413A98"/>
    <w:pPr>
      <w:spacing w:after="100"/>
      <w:ind w:left="960"/>
    </w:pPr>
  </w:style>
  <w:style w:type="paragraph" w:styleId="TOC6">
    <w:name w:val="toc 6"/>
    <w:basedOn w:val="Normal"/>
    <w:next w:val="Normal"/>
    <w:autoRedefine w:val="1"/>
    <w:uiPriority w:val="39"/>
    <w:semiHidden w:val="1"/>
    <w:rsid w:val="00413A98"/>
    <w:pPr>
      <w:spacing w:after="100"/>
      <w:ind w:left="1200"/>
    </w:pPr>
  </w:style>
  <w:style w:type="paragraph" w:styleId="TOC8">
    <w:name w:val="toc 8"/>
    <w:basedOn w:val="Normal"/>
    <w:next w:val="Normal"/>
    <w:autoRedefine w:val="1"/>
    <w:uiPriority w:val="39"/>
    <w:semiHidden w:val="1"/>
    <w:rsid w:val="00413A98"/>
    <w:pPr>
      <w:spacing w:after="100"/>
      <w:ind w:left="1680"/>
    </w:pPr>
  </w:style>
  <w:style w:type="paragraph" w:styleId="TOC9">
    <w:name w:val="toc 9"/>
    <w:basedOn w:val="Normal"/>
    <w:next w:val="Normal"/>
    <w:autoRedefine w:val="1"/>
    <w:uiPriority w:val="39"/>
    <w:semiHidden w:val="1"/>
    <w:rsid w:val="00413A98"/>
    <w:pPr>
      <w:spacing w:after="100"/>
      <w:ind w:left="1920"/>
    </w:pPr>
  </w:style>
  <w:style w:type="character" w:styleId="UnresolvedMention1" w:customStyle="1">
    <w:name w:val="Unresolved Mention1"/>
    <w:basedOn w:val="DefaultParagraphFont"/>
    <w:uiPriority w:val="99"/>
    <w:semiHidden w:val="1"/>
    <w:unhideWhenUsed w:val="1"/>
    <w:rsid w:val="008A565F"/>
    <w:rPr>
      <w:color w:val="605e5c"/>
      <w:shd w:color="auto" w:fill="e1dfdd" w:val="clear"/>
    </w:rPr>
  </w:style>
  <w:style w:type="paragraph" w:styleId="Revision">
    <w:name w:val="Revision"/>
    <w:hidden w:val="1"/>
    <w:uiPriority w:val="99"/>
    <w:semiHidden w:val="1"/>
    <w:rsid w:val="003B23CA"/>
    <w:pPr>
      <w:spacing w:after="0" w:line="240" w:lineRule="auto"/>
    </w:pPr>
    <w:rPr>
      <w:rFonts w:ascii="Times New Roman" w:cs="Times New Roman" w:eastAsia="Times New Roman" w:hAnsi="Times New Roman"/>
      <w:sz w:val="24"/>
      <w:szCs w:val="20"/>
      <w:lang w:val="en-US"/>
    </w:rPr>
  </w:style>
  <w:style w:type="paragraph" w:styleId="DocID" w:customStyle="1">
    <w:name w:val="DocID"/>
    <w:basedOn w:val="Footer"/>
    <w:next w:val="Footer"/>
    <w:link w:val="DocIDChar"/>
    <w:rsid w:val="00F04258"/>
    <w:pPr>
      <w:tabs>
        <w:tab w:val="clear" w:pos="4513"/>
        <w:tab w:val="clear" w:pos="9026"/>
      </w:tabs>
      <w:jc w:val="right"/>
    </w:pPr>
    <w:rPr>
      <w:sz w:val="18"/>
    </w:rPr>
  </w:style>
  <w:style w:type="character" w:styleId="DocIDChar" w:customStyle="1">
    <w:name w:val="DocID Char"/>
    <w:basedOn w:val="DefaultParagraphFont"/>
    <w:link w:val="DocID"/>
    <w:rsid w:val="00F04258"/>
    <w:rPr>
      <w:rFonts w:ascii="Times New Roman" w:cs="Times New Roman" w:eastAsia="Times New Roman" w:hAnsi="Times New Roman"/>
      <w:sz w:val="18"/>
      <w:szCs w:val="20"/>
      <w:lang w:eastAsia="en-US" w:val="en-US"/>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pPr>
      <w:spacing w:after="0" w:line="240" w:lineRule="auto"/>
    </w:pPr>
    <w:rPr>
      <w:rFonts w:ascii="Calibri" w:cs="Calibri" w:eastAsia="Calibri" w:hAnsi="Calibri"/>
      <w:b w:val="1"/>
      <w:color w:val="ffffff"/>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ivacy@giantspoon.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Eg43xCM+RNDJLUbxzsR+xuj+DA==">AMUW2mV+1poa9a/b0z69lUlWAzoGniY1LXE2W7sLcZQNKMqTmC1af/8iNAoMNX4rrwDYbNy/r2lyOmN7y/hslbrY7sPDkIuPqKpJBgplOWQAOz9oKATBrZAL/8X7NgU6yIRmOWf098iTh8lKb6dmpUkaRUjabXvUVC3I1c2Ep/Xw/j1EsypgdSo=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2022-12-12T18:26:00Z</dcterms:created>
  <dc:creator>Anderson, Paul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0x0101002962CEF26060C749BD7793F1D80F9B3C</vt:lpwstr>
  </property>
  <property fmtid="{D5CDD505-2E9C-101B-9397-08002B2CF9AE}" pid="3" name="CUS_DocIDActiveBits">
    <vt:lpwstr>98304</vt:lpwstr>
  </property>
  <property fmtid="{D5CDD505-2E9C-101B-9397-08002B2CF9AE}" pid="4" name="CUS_DocIDLocation">
    <vt:lpwstr>NO_DOC_ID</vt:lpwstr>
  </property>
  <property fmtid="{D5CDD505-2E9C-101B-9397-08002B2CF9AE}" pid="5" name="CUS_DocIDReference">
    <vt:lpwstr>noDocID</vt:lpwstr>
  </property>
  <property fmtid="{D5CDD505-2E9C-101B-9397-08002B2CF9AE}" pid="6" name="iManageFooter">
    <vt:lpwstr>#4348698v1</vt:lpwstr>
  </property>
</Properties>
</file>